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DD" w:rsidRPr="00C325F1" w:rsidRDefault="008331DD" w:rsidP="008331DD">
      <w:pPr>
        <w:snapToGrid w:val="0"/>
        <w:rPr>
          <w:rFonts w:eastAsia="標楷體"/>
          <w:b/>
          <w:sz w:val="29"/>
          <w:szCs w:val="29"/>
        </w:rPr>
      </w:pPr>
      <w:r w:rsidRPr="00C325F1">
        <w:rPr>
          <w:rFonts w:eastAsia="標楷體"/>
          <w:b/>
          <w:sz w:val="29"/>
          <w:szCs w:val="29"/>
        </w:rPr>
        <w:t>11</w:t>
      </w:r>
      <w:r w:rsidRPr="00C325F1">
        <w:rPr>
          <w:rFonts w:eastAsia="標楷體" w:hint="eastAsia"/>
          <w:b/>
          <w:sz w:val="29"/>
          <w:szCs w:val="29"/>
        </w:rPr>
        <w:t>3</w:t>
      </w:r>
      <w:r w:rsidRPr="00C325F1">
        <w:rPr>
          <w:rFonts w:eastAsia="標楷體"/>
          <w:b/>
          <w:sz w:val="29"/>
          <w:szCs w:val="29"/>
        </w:rPr>
        <w:t>學年度高級中等學校</w:t>
      </w:r>
      <w:r w:rsidRPr="00C325F1">
        <w:rPr>
          <w:rFonts w:eastAsia="標楷體" w:hint="eastAsia"/>
          <w:b/>
          <w:sz w:val="29"/>
          <w:szCs w:val="29"/>
        </w:rPr>
        <w:t>適性</w:t>
      </w:r>
      <w:r w:rsidRPr="00C325F1">
        <w:rPr>
          <w:rFonts w:eastAsia="標楷體"/>
          <w:b/>
          <w:sz w:val="29"/>
          <w:szCs w:val="29"/>
        </w:rPr>
        <w:t>學習社區教育</w:t>
      </w:r>
      <w:proofErr w:type="gramStart"/>
      <w:r w:rsidRPr="00C325F1">
        <w:rPr>
          <w:rFonts w:eastAsia="標楷體"/>
          <w:b/>
          <w:sz w:val="29"/>
          <w:szCs w:val="29"/>
        </w:rPr>
        <w:t>資源均質化</w:t>
      </w:r>
      <w:proofErr w:type="gramEnd"/>
      <w:r w:rsidRPr="00C325F1">
        <w:rPr>
          <w:rFonts w:eastAsia="標楷體"/>
          <w:b/>
          <w:sz w:val="29"/>
          <w:szCs w:val="29"/>
        </w:rPr>
        <w:t>實施方案專業諮詢表</w:t>
      </w:r>
    </w:p>
    <w:p w:rsidR="008331DD" w:rsidRPr="00C325F1" w:rsidRDefault="008331DD" w:rsidP="008331DD">
      <w:pPr>
        <w:snapToGrid w:val="0"/>
        <w:spacing w:line="276" w:lineRule="auto"/>
        <w:jc w:val="both"/>
        <w:rPr>
          <w:rFonts w:eastAsia="標楷體"/>
          <w:b/>
          <w:color w:val="000000" w:themeColor="text1"/>
          <w:sz w:val="28"/>
          <w:szCs w:val="28"/>
        </w:rPr>
      </w:pPr>
    </w:p>
    <w:p w:rsidR="008331DD" w:rsidRPr="00C325F1" w:rsidRDefault="008331DD" w:rsidP="008331DD">
      <w:pPr>
        <w:snapToGrid w:val="0"/>
        <w:spacing w:line="276" w:lineRule="auto"/>
        <w:jc w:val="both"/>
        <w:rPr>
          <w:rFonts w:eastAsia="標楷體"/>
          <w:b/>
          <w:color w:val="000000" w:themeColor="text1"/>
          <w:sz w:val="28"/>
          <w:szCs w:val="28"/>
        </w:rPr>
      </w:pPr>
      <w:r w:rsidRPr="00C325F1">
        <w:rPr>
          <w:rFonts w:eastAsia="標楷體" w:hint="eastAsia"/>
          <w:b/>
          <w:color w:val="000000" w:themeColor="text1"/>
          <w:sz w:val="28"/>
          <w:szCs w:val="28"/>
        </w:rPr>
        <w:t>子計畫名稱：資訊融入社區共榮計畫</w:t>
      </w:r>
      <w:r w:rsidRPr="00C325F1">
        <w:rPr>
          <w:rFonts w:eastAsia="標楷體" w:hint="eastAsia"/>
          <w:b/>
          <w:color w:val="000000" w:themeColor="text1"/>
          <w:sz w:val="28"/>
          <w:szCs w:val="28"/>
        </w:rPr>
        <w:tab/>
      </w:r>
      <w:r w:rsidRPr="00C325F1">
        <w:rPr>
          <w:rFonts w:eastAsia="標楷體" w:hint="eastAsia"/>
          <w:b/>
          <w:color w:val="000000" w:themeColor="text1"/>
          <w:sz w:val="28"/>
          <w:szCs w:val="28"/>
        </w:rPr>
        <w:tab/>
      </w:r>
      <w:r w:rsidRPr="00C325F1">
        <w:rPr>
          <w:rFonts w:eastAsia="標楷體" w:hint="eastAsia"/>
          <w:b/>
          <w:color w:val="000000" w:themeColor="text1"/>
          <w:sz w:val="28"/>
          <w:szCs w:val="28"/>
        </w:rPr>
        <w:tab/>
      </w:r>
      <w:r w:rsidRPr="00C325F1">
        <w:rPr>
          <w:rFonts w:eastAsia="標楷體" w:hint="eastAsia"/>
          <w:b/>
          <w:color w:val="000000" w:themeColor="text1"/>
          <w:sz w:val="28"/>
          <w:szCs w:val="28"/>
        </w:rPr>
        <w:tab/>
      </w:r>
      <w:r w:rsidRPr="00C325F1">
        <w:rPr>
          <w:rFonts w:eastAsia="標楷體" w:hint="eastAsia"/>
          <w:b/>
          <w:color w:val="000000" w:themeColor="text1"/>
          <w:sz w:val="28"/>
          <w:szCs w:val="28"/>
        </w:rPr>
        <w:t>子計畫編號：標竿</w:t>
      </w:r>
      <w:r w:rsidRPr="00C325F1">
        <w:rPr>
          <w:rFonts w:eastAsia="標楷體" w:hint="eastAsia"/>
          <w:b/>
          <w:color w:val="000000" w:themeColor="text1"/>
          <w:sz w:val="28"/>
          <w:szCs w:val="28"/>
        </w:rPr>
        <w:t>A</w:t>
      </w:r>
      <w:r w:rsidRPr="00C325F1">
        <w:rPr>
          <w:rFonts w:eastAsia="標楷體"/>
          <w:b/>
          <w:color w:val="000000" w:themeColor="text1"/>
          <w:sz w:val="28"/>
          <w:szCs w:val="28"/>
        </w:rPr>
        <w:t>11</w:t>
      </w:r>
      <w:r w:rsidRPr="00C325F1">
        <w:rPr>
          <w:rFonts w:eastAsia="標楷體" w:hint="eastAsia"/>
          <w:b/>
          <w:color w:val="000000" w:themeColor="text1"/>
          <w:sz w:val="28"/>
          <w:szCs w:val="28"/>
        </w:rPr>
        <w:t>3-6</w:t>
      </w:r>
    </w:p>
    <w:tbl>
      <w:tblPr>
        <w:tblW w:w="5045"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4"/>
        <w:gridCol w:w="1668"/>
        <w:gridCol w:w="1827"/>
        <w:gridCol w:w="949"/>
        <w:gridCol w:w="29"/>
        <w:gridCol w:w="851"/>
        <w:gridCol w:w="640"/>
        <w:gridCol w:w="1189"/>
        <w:gridCol w:w="1821"/>
      </w:tblGrid>
      <w:tr w:rsidR="008331DD" w:rsidRPr="00C325F1" w:rsidTr="00BF27C3">
        <w:trPr>
          <w:trHeight w:val="652"/>
          <w:jc w:val="center"/>
        </w:trPr>
        <w:tc>
          <w:tcPr>
            <w:tcW w:w="697" w:type="pct"/>
            <w:tcBorders>
              <w:top w:val="single" w:sz="18" w:space="0" w:color="auto"/>
              <w:bottom w:val="single" w:sz="4"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hint="eastAsia"/>
                <w:b/>
                <w:kern w:val="0"/>
                <w:sz w:val="26"/>
                <w:szCs w:val="26"/>
              </w:rPr>
              <w:t>召集</w:t>
            </w:r>
          </w:p>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t>學校名稱</w:t>
            </w:r>
          </w:p>
        </w:tc>
        <w:tc>
          <w:tcPr>
            <w:tcW w:w="2131" w:type="pct"/>
            <w:gridSpan w:val="3"/>
            <w:tcBorders>
              <w:right w:val="single" w:sz="4" w:space="0" w:color="auto"/>
            </w:tcBorders>
            <w:tcMar>
              <w:top w:w="0" w:type="dxa"/>
              <w:left w:w="108" w:type="dxa"/>
              <w:bottom w:w="0" w:type="dxa"/>
              <w:right w:w="108" w:type="dxa"/>
            </w:tcMar>
            <w:vAlign w:val="center"/>
          </w:tcPr>
          <w:p w:rsidR="008331DD" w:rsidRPr="00C325F1" w:rsidRDefault="008331DD" w:rsidP="00BF27C3">
            <w:pPr>
              <w:widowControl/>
              <w:snapToGrid w:val="0"/>
              <w:jc w:val="both"/>
              <w:rPr>
                <w:rFonts w:eastAsia="標楷體"/>
                <w:kern w:val="0"/>
                <w:sz w:val="20"/>
                <w:szCs w:val="20"/>
              </w:rPr>
            </w:pPr>
            <w:r w:rsidRPr="00C325F1">
              <w:rPr>
                <w:rFonts w:eastAsia="標楷體"/>
                <w:kern w:val="0"/>
                <w:sz w:val="26"/>
                <w:szCs w:val="26"/>
              </w:rPr>
              <w:t>國立蘭陽女子高級中學</w:t>
            </w:r>
            <w:r w:rsidRPr="00C325F1">
              <w:rPr>
                <w:rFonts w:eastAsia="標楷體"/>
                <w:kern w:val="0"/>
                <w:sz w:val="20"/>
                <w:szCs w:val="20"/>
              </w:rPr>
              <w:t xml:space="preserve">                                              </w:t>
            </w:r>
          </w:p>
        </w:tc>
        <w:tc>
          <w:tcPr>
            <w:tcW w:w="2172" w:type="pct"/>
            <w:gridSpan w:val="5"/>
            <w:tcBorders>
              <w:left w:val="single" w:sz="4" w:space="0" w:color="auto"/>
            </w:tcBorders>
            <w:vAlign w:val="center"/>
          </w:tcPr>
          <w:p w:rsidR="008331DD" w:rsidRPr="00C325F1" w:rsidRDefault="008331DD" w:rsidP="00BF27C3">
            <w:pPr>
              <w:widowControl/>
              <w:snapToGrid w:val="0"/>
              <w:jc w:val="both"/>
              <w:rPr>
                <w:rFonts w:eastAsia="標楷體"/>
                <w:kern w:val="0"/>
                <w:sz w:val="26"/>
                <w:szCs w:val="26"/>
              </w:rPr>
            </w:pPr>
            <w:r w:rsidRPr="00C325F1">
              <w:rPr>
                <w:rFonts w:eastAsia="標楷體"/>
                <w:kern w:val="0"/>
                <w:sz w:val="26"/>
                <w:szCs w:val="26"/>
              </w:rPr>
              <w:t>學校代碼：</w:t>
            </w:r>
            <w:r w:rsidRPr="00C325F1">
              <w:rPr>
                <w:rFonts w:eastAsia="標楷體"/>
                <w:kern w:val="0"/>
                <w:sz w:val="26"/>
                <w:szCs w:val="26"/>
              </w:rPr>
              <w:t>020301</w:t>
            </w:r>
          </w:p>
        </w:tc>
      </w:tr>
      <w:tr w:rsidR="008331DD" w:rsidRPr="00C325F1" w:rsidTr="00BF27C3">
        <w:trPr>
          <w:trHeight w:val="652"/>
          <w:jc w:val="center"/>
        </w:trPr>
        <w:tc>
          <w:tcPr>
            <w:tcW w:w="697" w:type="pct"/>
            <w:tcBorders>
              <w:top w:val="single" w:sz="4"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hint="eastAsia"/>
                <w:b/>
                <w:kern w:val="0"/>
                <w:sz w:val="26"/>
                <w:szCs w:val="26"/>
              </w:rPr>
              <w:t>子計畫</w:t>
            </w:r>
          </w:p>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t>學校名稱</w:t>
            </w:r>
          </w:p>
        </w:tc>
        <w:tc>
          <w:tcPr>
            <w:tcW w:w="2131" w:type="pct"/>
            <w:gridSpan w:val="3"/>
            <w:tcBorders>
              <w:right w:val="single" w:sz="4" w:space="0" w:color="auto"/>
            </w:tcBorders>
            <w:shd w:val="clear" w:color="auto" w:fill="auto"/>
            <w:tcMar>
              <w:top w:w="0" w:type="dxa"/>
              <w:left w:w="108" w:type="dxa"/>
              <w:bottom w:w="0" w:type="dxa"/>
              <w:right w:w="108" w:type="dxa"/>
            </w:tcMar>
            <w:vAlign w:val="center"/>
          </w:tcPr>
          <w:p w:rsidR="008331DD" w:rsidRPr="00C325F1" w:rsidRDefault="008331DD" w:rsidP="00BF27C3">
            <w:pPr>
              <w:widowControl/>
              <w:snapToGrid w:val="0"/>
              <w:jc w:val="both"/>
              <w:rPr>
                <w:rFonts w:eastAsia="標楷體"/>
                <w:kern w:val="0"/>
                <w:sz w:val="20"/>
                <w:szCs w:val="20"/>
              </w:rPr>
            </w:pPr>
            <w:r w:rsidRPr="00C325F1">
              <w:rPr>
                <w:rFonts w:eastAsia="標楷體"/>
                <w:kern w:val="0"/>
                <w:sz w:val="26"/>
                <w:szCs w:val="26"/>
              </w:rPr>
              <w:t>國立蘭陽女子高級中學</w:t>
            </w:r>
            <w:r w:rsidRPr="00C325F1">
              <w:rPr>
                <w:rFonts w:eastAsia="標楷體"/>
                <w:kern w:val="0"/>
                <w:sz w:val="20"/>
                <w:szCs w:val="20"/>
              </w:rPr>
              <w:t xml:space="preserve">                                              </w:t>
            </w:r>
          </w:p>
        </w:tc>
        <w:tc>
          <w:tcPr>
            <w:tcW w:w="2172" w:type="pct"/>
            <w:gridSpan w:val="5"/>
            <w:tcBorders>
              <w:left w:val="single" w:sz="4" w:space="0" w:color="auto"/>
            </w:tcBorders>
            <w:shd w:val="clear" w:color="auto" w:fill="auto"/>
            <w:vAlign w:val="center"/>
          </w:tcPr>
          <w:p w:rsidR="008331DD" w:rsidRPr="00C325F1" w:rsidRDefault="008331DD" w:rsidP="00BF27C3">
            <w:pPr>
              <w:widowControl/>
              <w:snapToGrid w:val="0"/>
              <w:jc w:val="both"/>
              <w:rPr>
                <w:rFonts w:eastAsia="標楷體"/>
                <w:kern w:val="0"/>
                <w:sz w:val="26"/>
                <w:szCs w:val="26"/>
              </w:rPr>
            </w:pPr>
            <w:r w:rsidRPr="00C325F1">
              <w:rPr>
                <w:rFonts w:eastAsia="標楷體"/>
                <w:kern w:val="0"/>
                <w:sz w:val="26"/>
                <w:szCs w:val="26"/>
              </w:rPr>
              <w:t>學校代碼：</w:t>
            </w:r>
            <w:r w:rsidRPr="00C325F1">
              <w:rPr>
                <w:rFonts w:eastAsia="標楷體" w:hint="eastAsia"/>
                <w:kern w:val="0"/>
                <w:sz w:val="26"/>
                <w:szCs w:val="26"/>
              </w:rPr>
              <w:t>020301</w:t>
            </w:r>
          </w:p>
        </w:tc>
      </w:tr>
      <w:tr w:rsidR="008331DD" w:rsidRPr="00C325F1" w:rsidTr="00BF27C3">
        <w:trPr>
          <w:trHeight w:val="652"/>
          <w:jc w:val="center"/>
        </w:trPr>
        <w:tc>
          <w:tcPr>
            <w:tcW w:w="697" w:type="pct"/>
            <w:tcBorders>
              <w:top w:val="single" w:sz="6"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hint="eastAsia"/>
                <w:b/>
                <w:kern w:val="0"/>
                <w:sz w:val="26"/>
                <w:szCs w:val="26"/>
              </w:rPr>
              <w:t>子計畫</w:t>
            </w:r>
          </w:p>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t>學校地址</w:t>
            </w:r>
          </w:p>
        </w:tc>
        <w:tc>
          <w:tcPr>
            <w:tcW w:w="4303" w:type="pct"/>
            <w:gridSpan w:val="8"/>
            <w:shd w:val="clear" w:color="auto" w:fill="auto"/>
            <w:tcMar>
              <w:top w:w="0" w:type="dxa"/>
              <w:left w:w="108" w:type="dxa"/>
              <w:bottom w:w="0" w:type="dxa"/>
              <w:right w:w="108" w:type="dxa"/>
            </w:tcMar>
            <w:vAlign w:val="center"/>
          </w:tcPr>
          <w:p w:rsidR="008331DD" w:rsidRPr="00C325F1" w:rsidRDefault="008331DD" w:rsidP="00BF27C3">
            <w:pPr>
              <w:widowControl/>
              <w:snapToGrid w:val="0"/>
              <w:rPr>
                <w:rFonts w:eastAsia="標楷體"/>
                <w:kern w:val="0"/>
                <w:sz w:val="26"/>
                <w:szCs w:val="26"/>
              </w:rPr>
            </w:pPr>
            <w:r w:rsidRPr="00C325F1">
              <w:rPr>
                <w:rFonts w:eastAsia="標楷體" w:hint="eastAsia"/>
                <w:kern w:val="0"/>
                <w:sz w:val="26"/>
                <w:szCs w:val="26"/>
              </w:rPr>
              <w:t>宜蘭縣宜蘭市女中路二段</w:t>
            </w:r>
            <w:r w:rsidRPr="00C325F1">
              <w:rPr>
                <w:rFonts w:eastAsia="標楷體" w:hint="eastAsia"/>
                <w:kern w:val="0"/>
                <w:sz w:val="26"/>
                <w:szCs w:val="26"/>
              </w:rPr>
              <w:t>355</w:t>
            </w:r>
            <w:r w:rsidRPr="00C325F1">
              <w:rPr>
                <w:rFonts w:eastAsia="標楷體" w:hint="eastAsia"/>
                <w:kern w:val="0"/>
                <w:sz w:val="26"/>
                <w:szCs w:val="26"/>
              </w:rPr>
              <w:t>號</w:t>
            </w:r>
          </w:p>
        </w:tc>
      </w:tr>
      <w:tr w:rsidR="008331DD" w:rsidRPr="00C325F1" w:rsidTr="00BF27C3">
        <w:trPr>
          <w:cantSplit/>
          <w:trHeight w:val="652"/>
          <w:jc w:val="center"/>
        </w:trPr>
        <w:tc>
          <w:tcPr>
            <w:tcW w:w="697" w:type="pct"/>
            <w:vMerge w:val="restart"/>
            <w:tcBorders>
              <w:top w:val="single" w:sz="6"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t>聯絡人</w:t>
            </w:r>
          </w:p>
        </w:tc>
        <w:tc>
          <w:tcPr>
            <w:tcW w:w="800" w:type="pct"/>
            <w:shd w:val="clear" w:color="auto" w:fill="auto"/>
            <w:tcMar>
              <w:top w:w="0" w:type="dxa"/>
              <w:left w:w="108" w:type="dxa"/>
              <w:bottom w:w="0" w:type="dxa"/>
              <w:right w:w="108" w:type="dxa"/>
            </w:tcMar>
            <w:vAlign w:val="center"/>
          </w:tcPr>
          <w:p w:rsidR="008331DD" w:rsidRPr="00C325F1" w:rsidRDefault="008331DD" w:rsidP="00BF27C3">
            <w:pPr>
              <w:widowControl/>
              <w:snapToGrid w:val="0"/>
              <w:jc w:val="distribute"/>
              <w:rPr>
                <w:rFonts w:eastAsia="標楷體"/>
                <w:kern w:val="0"/>
                <w:sz w:val="26"/>
                <w:szCs w:val="26"/>
              </w:rPr>
            </w:pPr>
            <w:r w:rsidRPr="00C325F1">
              <w:rPr>
                <w:rFonts w:eastAsia="標楷體"/>
                <w:sz w:val="26"/>
                <w:szCs w:val="26"/>
              </w:rPr>
              <w:t>單位</w:t>
            </w:r>
          </w:p>
        </w:tc>
        <w:tc>
          <w:tcPr>
            <w:tcW w:w="1345" w:type="pct"/>
            <w:gridSpan w:val="3"/>
            <w:shd w:val="clear" w:color="auto" w:fill="auto"/>
            <w:vAlign w:val="center"/>
          </w:tcPr>
          <w:p w:rsidR="008331DD" w:rsidRPr="00C325F1" w:rsidRDefault="008331DD" w:rsidP="00BF27C3">
            <w:pPr>
              <w:snapToGrid w:val="0"/>
              <w:jc w:val="center"/>
              <w:rPr>
                <w:rFonts w:eastAsia="標楷體"/>
                <w:sz w:val="26"/>
                <w:szCs w:val="26"/>
              </w:rPr>
            </w:pPr>
            <w:r w:rsidRPr="00C325F1">
              <w:rPr>
                <w:rFonts w:eastAsia="標楷體"/>
                <w:sz w:val="26"/>
                <w:szCs w:val="26"/>
              </w:rPr>
              <w:t>秘書室</w:t>
            </w:r>
          </w:p>
        </w:tc>
        <w:tc>
          <w:tcPr>
            <w:tcW w:w="715" w:type="pct"/>
            <w:gridSpan w:val="2"/>
            <w:shd w:val="clear" w:color="auto" w:fill="auto"/>
            <w:vAlign w:val="center"/>
          </w:tcPr>
          <w:p w:rsidR="008331DD" w:rsidRPr="00C325F1" w:rsidRDefault="008331DD" w:rsidP="00BF27C3">
            <w:pPr>
              <w:snapToGrid w:val="0"/>
              <w:jc w:val="distribute"/>
              <w:rPr>
                <w:rFonts w:eastAsia="標楷體"/>
                <w:sz w:val="26"/>
                <w:szCs w:val="26"/>
              </w:rPr>
            </w:pPr>
            <w:r w:rsidRPr="00C325F1">
              <w:rPr>
                <w:rFonts w:eastAsia="標楷體"/>
                <w:sz w:val="26"/>
                <w:szCs w:val="26"/>
              </w:rPr>
              <w:t>職稱</w:t>
            </w:r>
          </w:p>
        </w:tc>
        <w:tc>
          <w:tcPr>
            <w:tcW w:w="1443" w:type="pct"/>
            <w:gridSpan w:val="2"/>
            <w:shd w:val="clear" w:color="auto" w:fill="auto"/>
            <w:vAlign w:val="center"/>
          </w:tcPr>
          <w:p w:rsidR="008331DD" w:rsidRPr="00C325F1" w:rsidRDefault="008331DD" w:rsidP="00BF27C3">
            <w:pPr>
              <w:widowControl/>
              <w:snapToGrid w:val="0"/>
              <w:jc w:val="center"/>
              <w:rPr>
                <w:rFonts w:eastAsia="標楷體"/>
                <w:kern w:val="0"/>
                <w:sz w:val="26"/>
                <w:szCs w:val="26"/>
              </w:rPr>
            </w:pPr>
            <w:r w:rsidRPr="00C325F1">
              <w:rPr>
                <w:rFonts w:eastAsia="標楷體"/>
                <w:kern w:val="0"/>
                <w:sz w:val="26"/>
                <w:szCs w:val="26"/>
              </w:rPr>
              <w:t>秘書</w:t>
            </w:r>
          </w:p>
        </w:tc>
      </w:tr>
      <w:tr w:rsidR="008331DD" w:rsidRPr="00C325F1" w:rsidTr="00BF27C3">
        <w:trPr>
          <w:cantSplit/>
          <w:trHeight w:val="652"/>
          <w:jc w:val="center"/>
        </w:trPr>
        <w:tc>
          <w:tcPr>
            <w:tcW w:w="697" w:type="pct"/>
            <w:vMerge/>
            <w:tcBorders>
              <w:top w:val="single" w:sz="6"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p>
        </w:tc>
        <w:tc>
          <w:tcPr>
            <w:tcW w:w="800" w:type="pct"/>
            <w:shd w:val="clear" w:color="auto" w:fill="auto"/>
            <w:tcMar>
              <w:top w:w="0" w:type="dxa"/>
              <w:left w:w="108" w:type="dxa"/>
              <w:bottom w:w="0" w:type="dxa"/>
              <w:right w:w="108" w:type="dxa"/>
            </w:tcMar>
            <w:vAlign w:val="center"/>
          </w:tcPr>
          <w:p w:rsidR="008331DD" w:rsidRPr="00C325F1" w:rsidRDefault="008331DD" w:rsidP="00BF27C3">
            <w:pPr>
              <w:snapToGrid w:val="0"/>
              <w:jc w:val="distribute"/>
              <w:rPr>
                <w:rFonts w:eastAsia="標楷體"/>
                <w:sz w:val="26"/>
                <w:szCs w:val="26"/>
              </w:rPr>
            </w:pPr>
            <w:r w:rsidRPr="00C325F1">
              <w:rPr>
                <w:rFonts w:eastAsia="標楷體"/>
                <w:sz w:val="26"/>
                <w:szCs w:val="26"/>
              </w:rPr>
              <w:t>姓名</w:t>
            </w:r>
          </w:p>
        </w:tc>
        <w:tc>
          <w:tcPr>
            <w:tcW w:w="1345" w:type="pct"/>
            <w:gridSpan w:val="3"/>
            <w:shd w:val="clear" w:color="auto" w:fill="auto"/>
            <w:vAlign w:val="center"/>
          </w:tcPr>
          <w:p w:rsidR="008331DD" w:rsidRPr="00C325F1" w:rsidRDefault="008331DD" w:rsidP="00BF27C3">
            <w:pPr>
              <w:snapToGrid w:val="0"/>
              <w:jc w:val="center"/>
              <w:rPr>
                <w:rFonts w:eastAsia="標楷體"/>
                <w:sz w:val="26"/>
                <w:szCs w:val="26"/>
              </w:rPr>
            </w:pPr>
            <w:r w:rsidRPr="00C325F1">
              <w:rPr>
                <w:rFonts w:eastAsia="標楷體" w:hint="eastAsia"/>
                <w:sz w:val="26"/>
                <w:szCs w:val="26"/>
              </w:rPr>
              <w:t>朱志謀</w:t>
            </w:r>
          </w:p>
        </w:tc>
        <w:tc>
          <w:tcPr>
            <w:tcW w:w="715" w:type="pct"/>
            <w:gridSpan w:val="2"/>
            <w:shd w:val="clear" w:color="auto" w:fill="auto"/>
            <w:vAlign w:val="center"/>
          </w:tcPr>
          <w:p w:rsidR="008331DD" w:rsidRPr="00C325F1" w:rsidRDefault="008331DD" w:rsidP="00BF27C3">
            <w:pPr>
              <w:snapToGrid w:val="0"/>
              <w:jc w:val="distribute"/>
              <w:rPr>
                <w:rFonts w:eastAsia="標楷體"/>
                <w:sz w:val="26"/>
                <w:szCs w:val="26"/>
              </w:rPr>
            </w:pPr>
            <w:r w:rsidRPr="00C325F1">
              <w:rPr>
                <w:rFonts w:eastAsia="標楷體"/>
                <w:sz w:val="26"/>
                <w:szCs w:val="26"/>
              </w:rPr>
              <w:t>電話</w:t>
            </w:r>
          </w:p>
        </w:tc>
        <w:tc>
          <w:tcPr>
            <w:tcW w:w="1443" w:type="pct"/>
            <w:gridSpan w:val="2"/>
            <w:shd w:val="clear" w:color="auto" w:fill="auto"/>
            <w:vAlign w:val="center"/>
          </w:tcPr>
          <w:p w:rsidR="008331DD" w:rsidRPr="00C325F1" w:rsidRDefault="008331DD" w:rsidP="00BF27C3">
            <w:pPr>
              <w:widowControl/>
              <w:snapToGrid w:val="0"/>
              <w:jc w:val="center"/>
              <w:rPr>
                <w:rFonts w:eastAsia="標楷體"/>
                <w:kern w:val="0"/>
                <w:sz w:val="26"/>
                <w:szCs w:val="26"/>
              </w:rPr>
            </w:pPr>
            <w:r w:rsidRPr="00C325F1">
              <w:rPr>
                <w:rFonts w:eastAsia="標楷體"/>
                <w:kern w:val="0"/>
                <w:sz w:val="26"/>
                <w:szCs w:val="26"/>
              </w:rPr>
              <w:t>03-9333819#201</w:t>
            </w:r>
          </w:p>
        </w:tc>
      </w:tr>
      <w:tr w:rsidR="008331DD" w:rsidRPr="00C325F1" w:rsidTr="00BF27C3">
        <w:trPr>
          <w:cantSplit/>
          <w:trHeight w:val="652"/>
          <w:jc w:val="center"/>
        </w:trPr>
        <w:tc>
          <w:tcPr>
            <w:tcW w:w="697" w:type="pct"/>
            <w:vMerge/>
            <w:tcBorders>
              <w:top w:val="single" w:sz="6" w:space="0" w:color="auto"/>
              <w:bottom w:val="double" w:sz="4"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p>
        </w:tc>
        <w:tc>
          <w:tcPr>
            <w:tcW w:w="800" w:type="pct"/>
            <w:tcBorders>
              <w:bottom w:val="double" w:sz="4" w:space="0" w:color="auto"/>
            </w:tcBorders>
            <w:shd w:val="clear" w:color="auto" w:fill="auto"/>
            <w:tcMar>
              <w:top w:w="0" w:type="dxa"/>
              <w:left w:w="108" w:type="dxa"/>
              <w:bottom w:w="0" w:type="dxa"/>
              <w:right w:w="108" w:type="dxa"/>
            </w:tcMar>
            <w:vAlign w:val="center"/>
          </w:tcPr>
          <w:p w:rsidR="008331DD" w:rsidRPr="00C325F1" w:rsidRDefault="008331DD" w:rsidP="00BF27C3">
            <w:pPr>
              <w:snapToGrid w:val="0"/>
              <w:jc w:val="center"/>
              <w:rPr>
                <w:rFonts w:eastAsia="標楷體"/>
                <w:sz w:val="26"/>
                <w:szCs w:val="26"/>
              </w:rPr>
            </w:pPr>
            <w:r w:rsidRPr="00C325F1">
              <w:rPr>
                <w:rFonts w:eastAsia="標楷體"/>
                <w:sz w:val="26"/>
                <w:szCs w:val="26"/>
              </w:rPr>
              <w:t>E-mail</w:t>
            </w:r>
          </w:p>
        </w:tc>
        <w:tc>
          <w:tcPr>
            <w:tcW w:w="3503" w:type="pct"/>
            <w:gridSpan w:val="7"/>
            <w:tcBorders>
              <w:bottom w:val="double" w:sz="4" w:space="0" w:color="auto"/>
            </w:tcBorders>
            <w:shd w:val="clear" w:color="auto" w:fill="auto"/>
            <w:vAlign w:val="center"/>
          </w:tcPr>
          <w:p w:rsidR="008331DD" w:rsidRPr="00C325F1" w:rsidRDefault="008331DD" w:rsidP="00BF27C3">
            <w:pPr>
              <w:widowControl/>
              <w:snapToGrid w:val="0"/>
              <w:jc w:val="both"/>
              <w:rPr>
                <w:rFonts w:eastAsia="標楷體"/>
                <w:kern w:val="0"/>
                <w:sz w:val="26"/>
                <w:szCs w:val="26"/>
              </w:rPr>
            </w:pPr>
            <w:r w:rsidRPr="00C325F1">
              <w:rPr>
                <w:rFonts w:eastAsia="標楷體"/>
                <w:kern w:val="0"/>
                <w:sz w:val="26"/>
                <w:szCs w:val="26"/>
              </w:rPr>
              <w:t>lytsecretary@lygsh.ilc.edu.tw</w:t>
            </w:r>
          </w:p>
        </w:tc>
      </w:tr>
      <w:tr w:rsidR="008331DD" w:rsidRPr="00C325F1" w:rsidTr="00BF27C3">
        <w:trPr>
          <w:trHeight w:val="652"/>
          <w:jc w:val="center"/>
        </w:trPr>
        <w:tc>
          <w:tcPr>
            <w:tcW w:w="697" w:type="pct"/>
            <w:vMerge w:val="restart"/>
            <w:tcBorders>
              <w:top w:val="double" w:sz="4"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t>專業諮詢項目</w:t>
            </w:r>
          </w:p>
        </w:tc>
        <w:tc>
          <w:tcPr>
            <w:tcW w:w="800" w:type="pct"/>
            <w:tcBorders>
              <w:top w:val="double" w:sz="4" w:space="0" w:color="auto"/>
              <w:right w:val="single" w:sz="4" w:space="0" w:color="auto"/>
            </w:tcBorders>
            <w:shd w:val="clear" w:color="auto" w:fill="auto"/>
            <w:tcMar>
              <w:top w:w="0" w:type="dxa"/>
              <w:left w:w="108" w:type="dxa"/>
              <w:bottom w:w="0" w:type="dxa"/>
              <w:right w:w="108" w:type="dxa"/>
            </w:tcMar>
            <w:vAlign w:val="center"/>
          </w:tcPr>
          <w:p w:rsidR="008331DD" w:rsidRPr="00C325F1" w:rsidRDefault="008331DD" w:rsidP="00BF27C3">
            <w:pPr>
              <w:snapToGrid w:val="0"/>
              <w:ind w:leftChars="-37" w:left="-89" w:rightChars="-37" w:right="-89"/>
              <w:jc w:val="center"/>
              <w:rPr>
                <w:rFonts w:eastAsia="標楷體"/>
                <w:sz w:val="26"/>
                <w:szCs w:val="26"/>
              </w:rPr>
            </w:pPr>
            <w:r w:rsidRPr="00C325F1">
              <w:rPr>
                <w:rFonts w:eastAsia="標楷體"/>
                <w:sz w:val="26"/>
                <w:szCs w:val="26"/>
              </w:rPr>
              <w:t>辦理項目</w:t>
            </w:r>
          </w:p>
          <w:p w:rsidR="008331DD" w:rsidRPr="00C325F1" w:rsidRDefault="008331DD" w:rsidP="00BF27C3">
            <w:pPr>
              <w:snapToGrid w:val="0"/>
              <w:ind w:leftChars="-37" w:left="-89" w:rightChars="-37" w:right="-89"/>
              <w:jc w:val="center"/>
              <w:rPr>
                <w:rFonts w:eastAsia="標楷體"/>
                <w:snapToGrid w:val="0"/>
                <w:spacing w:val="-10"/>
                <w:kern w:val="0"/>
                <w:sz w:val="26"/>
                <w:szCs w:val="26"/>
              </w:rPr>
            </w:pPr>
            <w:r w:rsidRPr="00C325F1">
              <w:rPr>
                <w:rFonts w:eastAsia="標楷體" w:hint="eastAsia"/>
                <w:sz w:val="16"/>
                <w:szCs w:val="16"/>
              </w:rPr>
              <w:t>(</w:t>
            </w:r>
            <w:r w:rsidRPr="00C325F1">
              <w:rPr>
                <w:rFonts w:eastAsia="標楷體" w:hint="eastAsia"/>
                <w:sz w:val="16"/>
                <w:szCs w:val="16"/>
              </w:rPr>
              <w:t>單選</w:t>
            </w:r>
            <w:r w:rsidRPr="00C325F1">
              <w:rPr>
                <w:rFonts w:eastAsia="標楷體" w:hint="eastAsia"/>
                <w:sz w:val="16"/>
                <w:szCs w:val="16"/>
              </w:rPr>
              <w:t>)</w:t>
            </w:r>
          </w:p>
        </w:tc>
        <w:tc>
          <w:tcPr>
            <w:tcW w:w="876" w:type="pct"/>
            <w:tcBorders>
              <w:top w:val="double" w:sz="4" w:space="0" w:color="auto"/>
              <w:left w:val="single" w:sz="4" w:space="0" w:color="auto"/>
              <w:right w:val="sing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hint="eastAsia"/>
                <w:snapToGrid w:val="0"/>
                <w:spacing w:val="-10"/>
                <w:kern w:val="0"/>
                <w:sz w:val="26"/>
                <w:szCs w:val="26"/>
              </w:rPr>
              <w:sym w:font="Wingdings 2" w:char="F052"/>
            </w:r>
            <w:r w:rsidRPr="00C325F1">
              <w:rPr>
                <w:rFonts w:eastAsia="標楷體" w:hint="eastAsia"/>
                <w:snapToGrid w:val="0"/>
                <w:spacing w:val="-10"/>
                <w:kern w:val="0"/>
                <w:sz w:val="26"/>
                <w:szCs w:val="26"/>
              </w:rPr>
              <w:t>夥伴優質</w:t>
            </w:r>
          </w:p>
        </w:tc>
        <w:tc>
          <w:tcPr>
            <w:tcW w:w="877" w:type="pct"/>
            <w:gridSpan w:val="3"/>
            <w:tcBorders>
              <w:top w:val="double" w:sz="4" w:space="0" w:color="auto"/>
              <w:left w:val="single" w:sz="4" w:space="0" w:color="auto"/>
              <w:right w:val="single" w:sz="4" w:space="0" w:color="auto"/>
            </w:tcBorders>
            <w:shd w:val="clear" w:color="auto" w:fill="auto"/>
            <w:vAlign w:val="center"/>
          </w:tcPr>
          <w:p w:rsidR="008331DD" w:rsidRPr="00C325F1" w:rsidRDefault="008331DD" w:rsidP="00BF27C3">
            <w:pPr>
              <w:widowControl/>
              <w:rPr>
                <w:rFonts w:eastAsia="標楷體"/>
                <w:snapToGrid w:val="0"/>
                <w:spacing w:val="-10"/>
                <w:kern w:val="0"/>
                <w:sz w:val="26"/>
                <w:szCs w:val="26"/>
              </w:rPr>
            </w:pPr>
            <w:r w:rsidRPr="00C325F1">
              <w:rPr>
                <w:rFonts w:eastAsia="標楷體"/>
                <w:snapToGrid w:val="0"/>
                <w:spacing w:val="-10"/>
                <w:kern w:val="0"/>
                <w:sz w:val="26"/>
                <w:szCs w:val="26"/>
              </w:rPr>
              <w:t>□</w:t>
            </w:r>
            <w:r w:rsidRPr="00C325F1">
              <w:rPr>
                <w:rFonts w:eastAsia="標楷體" w:hint="eastAsia"/>
                <w:snapToGrid w:val="0"/>
                <w:spacing w:val="-10"/>
                <w:kern w:val="0"/>
                <w:sz w:val="26"/>
                <w:szCs w:val="26"/>
              </w:rPr>
              <w:t>六年一貫</w:t>
            </w:r>
          </w:p>
        </w:tc>
        <w:tc>
          <w:tcPr>
            <w:tcW w:w="877" w:type="pct"/>
            <w:gridSpan w:val="2"/>
            <w:tcBorders>
              <w:top w:val="double" w:sz="4" w:space="0" w:color="auto"/>
              <w:left w:val="single" w:sz="4" w:space="0" w:color="auto"/>
              <w:right w:val="single" w:sz="4" w:space="0" w:color="auto"/>
            </w:tcBorders>
            <w:shd w:val="clear" w:color="auto" w:fill="auto"/>
            <w:vAlign w:val="center"/>
          </w:tcPr>
          <w:p w:rsidR="008331DD" w:rsidRPr="00C325F1" w:rsidRDefault="008331DD" w:rsidP="00BF27C3">
            <w:pPr>
              <w:widowControl/>
              <w:rPr>
                <w:rFonts w:eastAsia="標楷體"/>
                <w:snapToGrid w:val="0"/>
                <w:spacing w:val="-10"/>
                <w:kern w:val="0"/>
                <w:sz w:val="26"/>
                <w:szCs w:val="26"/>
              </w:rPr>
            </w:pPr>
            <w:r w:rsidRPr="00C325F1">
              <w:rPr>
                <w:rFonts w:eastAsia="標楷體" w:hint="eastAsia"/>
                <w:snapToGrid w:val="0"/>
                <w:spacing w:val="-10"/>
                <w:kern w:val="0"/>
                <w:sz w:val="26"/>
                <w:szCs w:val="26"/>
              </w:rPr>
              <w:sym w:font="Wingdings 2" w:char="F052"/>
            </w:r>
            <w:r w:rsidRPr="00C325F1">
              <w:rPr>
                <w:rFonts w:eastAsia="標楷體"/>
                <w:snapToGrid w:val="0"/>
                <w:spacing w:val="-10"/>
                <w:kern w:val="0"/>
                <w:sz w:val="26"/>
                <w:szCs w:val="26"/>
              </w:rPr>
              <w:t>資源共享</w:t>
            </w:r>
          </w:p>
        </w:tc>
        <w:tc>
          <w:tcPr>
            <w:tcW w:w="873" w:type="pct"/>
            <w:tcBorders>
              <w:top w:val="double" w:sz="4" w:space="0" w:color="auto"/>
              <w:left w:val="single" w:sz="4" w:space="0" w:color="auto"/>
            </w:tcBorders>
            <w:shd w:val="clear" w:color="auto" w:fill="auto"/>
            <w:vAlign w:val="center"/>
          </w:tcPr>
          <w:p w:rsidR="008331DD" w:rsidRPr="00C325F1" w:rsidRDefault="008331DD" w:rsidP="00BF27C3">
            <w:pPr>
              <w:widowControl/>
              <w:rPr>
                <w:rFonts w:eastAsia="標楷體"/>
                <w:snapToGrid w:val="0"/>
                <w:spacing w:val="-10"/>
                <w:kern w:val="0"/>
                <w:sz w:val="26"/>
                <w:szCs w:val="26"/>
              </w:rPr>
            </w:pPr>
            <w:r w:rsidRPr="00C325F1">
              <w:rPr>
                <w:rFonts w:eastAsia="標楷體" w:hint="eastAsia"/>
                <w:snapToGrid w:val="0"/>
                <w:spacing w:val="-10"/>
                <w:kern w:val="0"/>
                <w:sz w:val="26"/>
                <w:szCs w:val="26"/>
              </w:rPr>
              <w:sym w:font="Wingdings 2" w:char="F052"/>
            </w:r>
            <w:r w:rsidRPr="00C325F1">
              <w:rPr>
                <w:rFonts w:eastAsia="標楷體"/>
                <w:snapToGrid w:val="0"/>
                <w:spacing w:val="-10"/>
                <w:kern w:val="0"/>
                <w:sz w:val="26"/>
                <w:szCs w:val="26"/>
              </w:rPr>
              <w:t>適性</w:t>
            </w:r>
            <w:r w:rsidRPr="00C325F1">
              <w:rPr>
                <w:rFonts w:eastAsia="標楷體" w:hint="eastAsia"/>
                <w:snapToGrid w:val="0"/>
                <w:spacing w:val="-10"/>
                <w:kern w:val="0"/>
                <w:sz w:val="26"/>
                <w:szCs w:val="26"/>
              </w:rPr>
              <w:t>發展</w:t>
            </w:r>
          </w:p>
        </w:tc>
      </w:tr>
      <w:tr w:rsidR="008331DD" w:rsidRPr="00C325F1" w:rsidTr="00BF27C3">
        <w:trPr>
          <w:trHeight w:val="652"/>
          <w:jc w:val="center"/>
        </w:trPr>
        <w:tc>
          <w:tcPr>
            <w:tcW w:w="697" w:type="pct"/>
            <w:vMerge/>
            <w:tcBorders>
              <w:top w:val="double" w:sz="4"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p>
        </w:tc>
        <w:tc>
          <w:tcPr>
            <w:tcW w:w="800" w:type="pct"/>
            <w:vMerge w:val="restart"/>
            <w:tcBorders>
              <w:right w:val="single" w:sz="4" w:space="0" w:color="auto"/>
            </w:tcBorders>
            <w:shd w:val="clear" w:color="auto" w:fill="auto"/>
            <w:tcMar>
              <w:top w:w="0" w:type="dxa"/>
              <w:left w:w="108" w:type="dxa"/>
              <w:bottom w:w="0" w:type="dxa"/>
              <w:right w:w="108" w:type="dxa"/>
            </w:tcMar>
            <w:vAlign w:val="center"/>
          </w:tcPr>
          <w:p w:rsidR="008331DD" w:rsidRPr="00C325F1" w:rsidRDefault="008331DD" w:rsidP="00BF27C3">
            <w:pPr>
              <w:widowControl/>
              <w:snapToGrid w:val="0"/>
              <w:jc w:val="center"/>
              <w:rPr>
                <w:rFonts w:eastAsia="標楷體"/>
                <w:kern w:val="0"/>
                <w:sz w:val="26"/>
                <w:szCs w:val="26"/>
              </w:rPr>
            </w:pPr>
            <w:r w:rsidRPr="00C325F1">
              <w:rPr>
                <w:rFonts w:eastAsia="標楷體" w:hint="eastAsia"/>
                <w:kern w:val="0"/>
                <w:sz w:val="26"/>
                <w:szCs w:val="26"/>
              </w:rPr>
              <w:t>申請</w:t>
            </w:r>
          </w:p>
          <w:p w:rsidR="008331DD" w:rsidRPr="00C325F1" w:rsidRDefault="008331DD" w:rsidP="00BF27C3">
            <w:pPr>
              <w:widowControl/>
              <w:snapToGrid w:val="0"/>
              <w:jc w:val="center"/>
              <w:rPr>
                <w:rFonts w:eastAsia="標楷體"/>
                <w:kern w:val="0"/>
                <w:sz w:val="26"/>
                <w:szCs w:val="26"/>
              </w:rPr>
            </w:pPr>
            <w:r w:rsidRPr="00C325F1">
              <w:rPr>
                <w:rFonts w:eastAsia="標楷體" w:hint="eastAsia"/>
                <w:kern w:val="0"/>
                <w:sz w:val="26"/>
                <w:szCs w:val="26"/>
              </w:rPr>
              <w:t>諮詢</w:t>
            </w:r>
            <w:r w:rsidRPr="00C325F1">
              <w:rPr>
                <w:rFonts w:eastAsia="標楷體"/>
                <w:kern w:val="0"/>
                <w:sz w:val="26"/>
                <w:szCs w:val="26"/>
              </w:rPr>
              <w:t>項目</w:t>
            </w:r>
          </w:p>
          <w:p w:rsidR="008331DD" w:rsidRPr="00C325F1" w:rsidRDefault="008331DD" w:rsidP="00BF27C3">
            <w:pPr>
              <w:widowControl/>
              <w:snapToGrid w:val="0"/>
              <w:jc w:val="center"/>
              <w:rPr>
                <w:rFonts w:eastAsia="標楷體"/>
                <w:kern w:val="0"/>
                <w:sz w:val="16"/>
                <w:szCs w:val="16"/>
              </w:rPr>
            </w:pPr>
            <w:r w:rsidRPr="00C325F1">
              <w:rPr>
                <w:rFonts w:eastAsia="標楷體"/>
                <w:kern w:val="0"/>
                <w:sz w:val="16"/>
                <w:szCs w:val="16"/>
              </w:rPr>
              <w:t>(</w:t>
            </w:r>
            <w:r w:rsidRPr="00C325F1">
              <w:rPr>
                <w:rFonts w:eastAsia="標楷體"/>
                <w:kern w:val="0"/>
                <w:sz w:val="16"/>
                <w:szCs w:val="16"/>
              </w:rPr>
              <w:t>可複選</w:t>
            </w:r>
            <w:r w:rsidRPr="00C325F1">
              <w:rPr>
                <w:rFonts w:eastAsia="標楷體"/>
                <w:kern w:val="0"/>
                <w:sz w:val="16"/>
                <w:szCs w:val="16"/>
              </w:rPr>
              <w:t>)</w:t>
            </w:r>
          </w:p>
        </w:tc>
        <w:tc>
          <w:tcPr>
            <w:tcW w:w="876" w:type="pct"/>
            <w:tcBorders>
              <w:left w:val="sing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snapToGrid w:val="0"/>
                <w:spacing w:val="-10"/>
                <w:kern w:val="0"/>
                <w:sz w:val="26"/>
                <w:szCs w:val="26"/>
              </w:rPr>
              <w:t>□</w:t>
            </w:r>
            <w:r w:rsidRPr="00C325F1">
              <w:rPr>
                <w:rFonts w:eastAsia="標楷體" w:hint="eastAsia"/>
                <w:snapToGrid w:val="0"/>
                <w:spacing w:val="-10"/>
                <w:kern w:val="0"/>
                <w:sz w:val="26"/>
                <w:szCs w:val="26"/>
              </w:rPr>
              <w:t>方案申請</w:t>
            </w:r>
          </w:p>
        </w:tc>
        <w:tc>
          <w:tcPr>
            <w:tcW w:w="877" w:type="pct"/>
            <w:gridSpan w:val="3"/>
            <w:tcBorders>
              <w:left w:val="single" w:sz="4" w:space="0" w:color="auto"/>
              <w:right w:val="sing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hint="eastAsia"/>
                <w:snapToGrid w:val="0"/>
                <w:spacing w:val="-10"/>
                <w:kern w:val="0"/>
                <w:sz w:val="26"/>
                <w:szCs w:val="26"/>
              </w:rPr>
              <w:sym w:font="Wingdings 2" w:char="F052"/>
            </w:r>
            <w:r w:rsidRPr="00C325F1">
              <w:rPr>
                <w:rFonts w:eastAsia="標楷體" w:hint="eastAsia"/>
                <w:snapToGrid w:val="0"/>
                <w:spacing w:val="-10"/>
                <w:kern w:val="0"/>
                <w:sz w:val="26"/>
                <w:szCs w:val="26"/>
              </w:rPr>
              <w:t>方案推動</w:t>
            </w:r>
          </w:p>
        </w:tc>
        <w:tc>
          <w:tcPr>
            <w:tcW w:w="877" w:type="pct"/>
            <w:gridSpan w:val="2"/>
            <w:tcBorders>
              <w:left w:val="single" w:sz="4" w:space="0" w:color="auto"/>
              <w:right w:val="sing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snapToGrid w:val="0"/>
                <w:spacing w:val="-10"/>
                <w:kern w:val="0"/>
                <w:sz w:val="26"/>
                <w:szCs w:val="26"/>
              </w:rPr>
              <w:t>□</w:t>
            </w:r>
            <w:r w:rsidRPr="00C325F1">
              <w:rPr>
                <w:rFonts w:eastAsia="標楷體" w:hint="eastAsia"/>
                <w:snapToGrid w:val="0"/>
                <w:spacing w:val="-10"/>
                <w:kern w:val="0"/>
                <w:sz w:val="26"/>
                <w:szCs w:val="26"/>
              </w:rPr>
              <w:t>方案檢視</w:t>
            </w:r>
          </w:p>
        </w:tc>
        <w:tc>
          <w:tcPr>
            <w:tcW w:w="873" w:type="pct"/>
            <w:tcBorders>
              <w:left w:val="sing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snapToGrid w:val="0"/>
                <w:spacing w:val="-10"/>
                <w:kern w:val="0"/>
                <w:sz w:val="26"/>
                <w:szCs w:val="26"/>
              </w:rPr>
              <w:t>□</w:t>
            </w:r>
            <w:r w:rsidRPr="00C325F1">
              <w:rPr>
                <w:rFonts w:eastAsia="標楷體" w:hint="eastAsia"/>
                <w:snapToGrid w:val="0"/>
                <w:spacing w:val="-10"/>
                <w:kern w:val="0"/>
                <w:sz w:val="26"/>
                <w:szCs w:val="26"/>
              </w:rPr>
              <w:t>方案推廣</w:t>
            </w:r>
          </w:p>
        </w:tc>
      </w:tr>
      <w:tr w:rsidR="008331DD" w:rsidRPr="00C325F1" w:rsidTr="00BF27C3">
        <w:trPr>
          <w:trHeight w:val="652"/>
          <w:jc w:val="center"/>
        </w:trPr>
        <w:tc>
          <w:tcPr>
            <w:tcW w:w="697" w:type="pct"/>
            <w:vMerge/>
            <w:tcBorders>
              <w:top w:val="double" w:sz="4" w:space="0" w:color="auto"/>
              <w:bottom w:val="double" w:sz="4"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p>
        </w:tc>
        <w:tc>
          <w:tcPr>
            <w:tcW w:w="800" w:type="pct"/>
            <w:vMerge/>
            <w:tcBorders>
              <w:bottom w:val="double" w:sz="4" w:space="0" w:color="auto"/>
              <w:right w:val="single" w:sz="4" w:space="0" w:color="auto"/>
            </w:tcBorders>
            <w:shd w:val="clear" w:color="auto" w:fill="auto"/>
            <w:tcMar>
              <w:top w:w="0" w:type="dxa"/>
              <w:left w:w="108" w:type="dxa"/>
              <w:bottom w:w="0" w:type="dxa"/>
              <w:right w:w="108" w:type="dxa"/>
            </w:tcMar>
            <w:vAlign w:val="center"/>
          </w:tcPr>
          <w:p w:rsidR="008331DD" w:rsidRPr="00C325F1" w:rsidRDefault="008331DD" w:rsidP="00BF27C3">
            <w:pPr>
              <w:widowControl/>
              <w:snapToGrid w:val="0"/>
              <w:jc w:val="both"/>
              <w:rPr>
                <w:rFonts w:eastAsia="標楷體"/>
                <w:kern w:val="0"/>
                <w:sz w:val="26"/>
                <w:szCs w:val="26"/>
              </w:rPr>
            </w:pPr>
          </w:p>
        </w:tc>
        <w:tc>
          <w:tcPr>
            <w:tcW w:w="3503" w:type="pct"/>
            <w:gridSpan w:val="7"/>
            <w:tcBorders>
              <w:left w:val="single" w:sz="4" w:space="0" w:color="auto"/>
              <w:bottom w:val="double" w:sz="4" w:space="0" w:color="auto"/>
            </w:tcBorders>
            <w:shd w:val="clear" w:color="auto" w:fill="auto"/>
            <w:vAlign w:val="center"/>
          </w:tcPr>
          <w:p w:rsidR="008331DD" w:rsidRPr="00C325F1" w:rsidRDefault="008331DD" w:rsidP="00BF27C3">
            <w:pPr>
              <w:jc w:val="both"/>
              <w:rPr>
                <w:rFonts w:eastAsia="標楷體"/>
                <w:snapToGrid w:val="0"/>
                <w:spacing w:val="-10"/>
                <w:kern w:val="0"/>
                <w:sz w:val="26"/>
                <w:szCs w:val="26"/>
              </w:rPr>
            </w:pPr>
            <w:r w:rsidRPr="00C325F1">
              <w:rPr>
                <w:rFonts w:eastAsia="標楷體"/>
                <w:snapToGrid w:val="0"/>
                <w:spacing w:val="-10"/>
                <w:kern w:val="0"/>
                <w:sz w:val="26"/>
                <w:szCs w:val="26"/>
              </w:rPr>
              <w:t>□</w:t>
            </w:r>
            <w:r w:rsidRPr="00C325F1">
              <w:rPr>
                <w:rFonts w:eastAsia="標楷體"/>
                <w:snapToGrid w:val="0"/>
                <w:spacing w:val="-10"/>
                <w:kern w:val="0"/>
                <w:sz w:val="26"/>
                <w:szCs w:val="26"/>
              </w:rPr>
              <w:t>其它</w:t>
            </w:r>
            <w:r w:rsidRPr="00C325F1">
              <w:rPr>
                <w:rFonts w:eastAsia="標楷體"/>
                <w:snapToGrid w:val="0"/>
                <w:spacing w:val="-10"/>
                <w:kern w:val="0"/>
                <w:sz w:val="26"/>
                <w:szCs w:val="26"/>
              </w:rPr>
              <w:t>___________________________________________(</w:t>
            </w:r>
            <w:r w:rsidRPr="00C325F1">
              <w:rPr>
                <w:rFonts w:eastAsia="標楷體"/>
                <w:snapToGrid w:val="0"/>
                <w:spacing w:val="-10"/>
                <w:kern w:val="0"/>
                <w:sz w:val="26"/>
                <w:szCs w:val="26"/>
              </w:rPr>
              <w:t>請註明</w:t>
            </w:r>
            <w:r w:rsidRPr="00C325F1">
              <w:rPr>
                <w:rFonts w:eastAsia="標楷體"/>
                <w:snapToGrid w:val="0"/>
                <w:spacing w:val="-10"/>
                <w:kern w:val="0"/>
                <w:sz w:val="26"/>
                <w:szCs w:val="26"/>
              </w:rPr>
              <w:t>)</w:t>
            </w:r>
          </w:p>
        </w:tc>
      </w:tr>
      <w:tr w:rsidR="008331DD" w:rsidRPr="00C325F1" w:rsidTr="00BF27C3">
        <w:trPr>
          <w:trHeight w:val="4509"/>
          <w:jc w:val="center"/>
        </w:trPr>
        <w:tc>
          <w:tcPr>
            <w:tcW w:w="697" w:type="pct"/>
            <w:tcBorders>
              <w:top w:val="double" w:sz="4" w:space="0" w:color="auto"/>
              <w:bottom w:val="single" w:sz="4" w:space="0" w:color="auto"/>
            </w:tcBorders>
            <w:shd w:val="clear" w:color="auto" w:fill="D9D9D9"/>
            <w:tcMar>
              <w:top w:w="0" w:type="dxa"/>
              <w:left w:w="108" w:type="dxa"/>
              <w:bottom w:w="0" w:type="dxa"/>
              <w:right w:w="108" w:type="dxa"/>
            </w:tcMar>
            <w:vAlign w:val="center"/>
          </w:tcPr>
          <w:p w:rsidR="008331DD" w:rsidRPr="00C325F1" w:rsidRDefault="008331DD" w:rsidP="00BF27C3">
            <w:pPr>
              <w:snapToGrid w:val="0"/>
              <w:jc w:val="both"/>
              <w:rPr>
                <w:rFonts w:eastAsia="標楷體"/>
                <w:b/>
                <w:kern w:val="0"/>
                <w:sz w:val="26"/>
                <w:szCs w:val="26"/>
              </w:rPr>
            </w:pPr>
            <w:r w:rsidRPr="00C325F1">
              <w:rPr>
                <w:rFonts w:eastAsia="標楷體" w:hint="eastAsia"/>
                <w:b/>
                <w:kern w:val="0"/>
                <w:sz w:val="26"/>
                <w:szCs w:val="26"/>
              </w:rPr>
              <w:t>學校計畫目標達成進度情形</w:t>
            </w:r>
          </w:p>
          <w:p w:rsidR="008331DD" w:rsidRPr="00C325F1" w:rsidRDefault="008331DD" w:rsidP="00BF27C3">
            <w:pPr>
              <w:snapToGrid w:val="0"/>
              <w:jc w:val="center"/>
              <w:rPr>
                <w:rFonts w:eastAsia="標楷體"/>
                <w:b/>
                <w:kern w:val="0"/>
                <w:sz w:val="26"/>
                <w:szCs w:val="26"/>
              </w:rPr>
            </w:pPr>
            <w:r w:rsidRPr="00C325F1">
              <w:rPr>
                <w:rFonts w:eastAsia="標楷體" w:hint="eastAsia"/>
                <w:b/>
                <w:kern w:val="0"/>
                <w:sz w:val="26"/>
                <w:szCs w:val="26"/>
              </w:rPr>
              <w:t>(</w:t>
            </w:r>
            <w:r w:rsidRPr="00C325F1">
              <w:rPr>
                <w:rFonts w:eastAsia="標楷體" w:hint="eastAsia"/>
                <w:b/>
                <w:kern w:val="0"/>
                <w:sz w:val="26"/>
                <w:szCs w:val="26"/>
              </w:rPr>
              <w:t>簡述</w:t>
            </w:r>
            <w:r w:rsidRPr="00C325F1">
              <w:rPr>
                <w:rFonts w:eastAsia="標楷體" w:hint="eastAsia"/>
                <w:b/>
                <w:kern w:val="0"/>
                <w:sz w:val="26"/>
                <w:szCs w:val="26"/>
              </w:rPr>
              <w:t>)</w:t>
            </w:r>
          </w:p>
        </w:tc>
        <w:tc>
          <w:tcPr>
            <w:tcW w:w="4303" w:type="pct"/>
            <w:gridSpan w:val="8"/>
            <w:tcBorders>
              <w:top w:val="double" w:sz="4" w:space="0" w:color="auto"/>
              <w:bottom w:val="single" w:sz="4" w:space="0" w:color="auto"/>
            </w:tcBorders>
            <w:shd w:val="clear" w:color="auto" w:fill="auto"/>
            <w:tcMar>
              <w:top w:w="0" w:type="dxa"/>
              <w:left w:w="108" w:type="dxa"/>
              <w:bottom w:w="0" w:type="dxa"/>
              <w:right w:w="108" w:type="dxa"/>
            </w:tcMar>
          </w:tcPr>
          <w:p w:rsidR="008331DD" w:rsidRPr="00C325F1" w:rsidRDefault="008331DD" w:rsidP="00BF27C3">
            <w:pPr>
              <w:widowControl/>
              <w:snapToGrid w:val="0"/>
              <w:jc w:val="both"/>
              <w:rPr>
                <w:rFonts w:eastAsia="標楷體"/>
                <w:b/>
                <w:kern w:val="0"/>
                <w:sz w:val="26"/>
                <w:szCs w:val="26"/>
                <w:u w:val="single"/>
              </w:rPr>
            </w:pPr>
            <w:r w:rsidRPr="00C325F1">
              <w:rPr>
                <w:rFonts w:eastAsia="標楷體" w:hint="eastAsia"/>
                <w:b/>
                <w:kern w:val="0"/>
                <w:sz w:val="26"/>
                <w:szCs w:val="26"/>
                <w:u w:val="single"/>
              </w:rPr>
              <w:t>一、標竿</w:t>
            </w:r>
            <w:r w:rsidRPr="00C325F1">
              <w:rPr>
                <w:rFonts w:eastAsia="標楷體" w:hint="eastAsia"/>
                <w:b/>
                <w:kern w:val="0"/>
                <w:sz w:val="26"/>
                <w:szCs w:val="26"/>
                <w:u w:val="single"/>
              </w:rPr>
              <w:t>A 113-6-1</w:t>
            </w:r>
            <w:r w:rsidRPr="00C325F1">
              <w:rPr>
                <w:rFonts w:eastAsia="標楷體" w:hint="eastAsia"/>
                <w:b/>
                <w:kern w:val="0"/>
                <w:sz w:val="26"/>
                <w:szCs w:val="26"/>
                <w:u w:val="single"/>
              </w:rPr>
              <w:t>數位學習暨資訊彙整計畫</w:t>
            </w:r>
          </w:p>
          <w:p w:rsidR="008331DD" w:rsidRPr="00C325F1" w:rsidRDefault="008331DD" w:rsidP="00BF27C3">
            <w:pPr>
              <w:pStyle w:val="Default"/>
              <w:ind w:firstLineChars="200" w:firstLine="480"/>
              <w:jc w:val="both"/>
              <w:rPr>
                <w:rFonts w:ascii="Times New Roman" w:hAnsi="Times New Roman"/>
              </w:rPr>
            </w:pPr>
            <w:r w:rsidRPr="00C325F1">
              <w:rPr>
                <w:rFonts w:ascii="Times New Roman" w:hAnsi="Times New Roman" w:hint="eastAsia"/>
              </w:rPr>
              <w:t>數位閱讀認證比賽已辦理</w:t>
            </w:r>
            <w:r w:rsidRPr="00C325F1">
              <w:rPr>
                <w:rFonts w:ascii="Times New Roman" w:hAnsi="Times New Roman" w:hint="eastAsia"/>
              </w:rPr>
              <w:t>1</w:t>
            </w:r>
            <w:r w:rsidRPr="00C325F1">
              <w:rPr>
                <w:rFonts w:ascii="Times New Roman" w:hAnsi="Times New Roman" w:hint="eastAsia"/>
              </w:rPr>
              <w:t>場次，目前高中職學生參加計</w:t>
            </w:r>
            <w:r w:rsidRPr="00C325F1">
              <w:rPr>
                <w:rFonts w:ascii="Times New Roman" w:hAnsi="Times New Roman" w:hint="eastAsia"/>
              </w:rPr>
              <w:t>250</w:t>
            </w:r>
            <w:r w:rsidRPr="00C325F1">
              <w:rPr>
                <w:rFonts w:ascii="Times New Roman" w:hAnsi="Times New Roman" w:hint="eastAsia"/>
              </w:rPr>
              <w:t>人次。知識研習推廣已辦理</w:t>
            </w:r>
            <w:r w:rsidRPr="00C325F1">
              <w:rPr>
                <w:rFonts w:ascii="Times New Roman" w:hAnsi="Times New Roman" w:hint="eastAsia"/>
              </w:rPr>
              <w:t>2</w:t>
            </w:r>
            <w:r w:rsidRPr="00C325F1">
              <w:rPr>
                <w:rFonts w:ascii="Times New Roman" w:hAnsi="Times New Roman" w:hint="eastAsia"/>
              </w:rPr>
              <w:t>場次，參與人數</w:t>
            </w:r>
            <w:r w:rsidRPr="00C325F1">
              <w:rPr>
                <w:rFonts w:ascii="Times New Roman" w:hAnsi="Times New Roman" w:hint="eastAsia"/>
              </w:rPr>
              <w:t>:</w:t>
            </w:r>
            <w:r w:rsidRPr="00C325F1">
              <w:rPr>
                <w:rFonts w:ascii="Times New Roman" w:hAnsi="Times New Roman" w:hint="eastAsia"/>
              </w:rPr>
              <w:t>國高中教師</w:t>
            </w:r>
            <w:r w:rsidRPr="00C325F1">
              <w:rPr>
                <w:rFonts w:ascii="Times New Roman" w:hAnsi="Times New Roman" w:hint="eastAsia"/>
              </w:rPr>
              <w:t>43</w:t>
            </w:r>
            <w:r w:rsidRPr="00C325F1">
              <w:rPr>
                <w:rFonts w:ascii="Times New Roman" w:hAnsi="Times New Roman" w:hint="eastAsia"/>
              </w:rPr>
              <w:t>位，</w:t>
            </w:r>
            <w:r w:rsidRPr="00C325F1">
              <w:rPr>
                <w:rFonts w:ascii="Times New Roman" w:hAnsi="Times New Roman" w:cs="Arial" w:hint="eastAsia"/>
              </w:rPr>
              <w:t>活動流程及講師授課滿意度為</w:t>
            </w:r>
            <w:r w:rsidRPr="00C325F1">
              <w:rPr>
                <w:rFonts w:ascii="Times New Roman" w:hAnsi="Times New Roman" w:cs="Arial" w:hint="eastAsia"/>
              </w:rPr>
              <w:t>80%</w:t>
            </w:r>
            <w:r w:rsidRPr="00C325F1">
              <w:rPr>
                <w:rFonts w:ascii="Times New Roman" w:hAnsi="Times New Roman" w:cs="Arial" w:hint="eastAsia"/>
              </w:rPr>
              <w:t>以上。</w:t>
            </w:r>
          </w:p>
          <w:tbl>
            <w:tblPr>
              <w:tblW w:w="8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
              <w:gridCol w:w="1703"/>
              <w:gridCol w:w="1841"/>
              <w:gridCol w:w="991"/>
              <w:gridCol w:w="2411"/>
              <w:gridCol w:w="764"/>
            </w:tblGrid>
            <w:tr w:rsidR="008331DD" w:rsidRPr="00C325F1" w:rsidTr="00BF27C3">
              <w:trPr>
                <w:trHeight w:val="785"/>
                <w:jc w:val="center"/>
              </w:trPr>
              <w:tc>
                <w:tcPr>
                  <w:tcW w:w="238" w:type="pct"/>
                  <w:tcBorders>
                    <w:top w:val="single" w:sz="6" w:space="0" w:color="auto"/>
                    <w:left w:val="single" w:sz="6" w:space="0" w:color="auto"/>
                    <w:bottom w:val="single" w:sz="4" w:space="0" w:color="000000"/>
                    <w:right w:val="single" w:sz="4" w:space="0" w:color="000000"/>
                  </w:tcBorders>
                  <w:vAlign w:val="center"/>
                  <w:hideMark/>
                </w:tcPr>
                <w:p w:rsidR="008331DD" w:rsidRPr="00C325F1" w:rsidRDefault="008331DD" w:rsidP="00BF27C3">
                  <w:pPr>
                    <w:jc w:val="center"/>
                    <w:rPr>
                      <w:rFonts w:eastAsia="標楷體"/>
                      <w:b/>
                      <w:color w:val="000000" w:themeColor="text1"/>
                      <w:kern w:val="0"/>
                    </w:rPr>
                  </w:pPr>
                  <w:r w:rsidRPr="00C325F1">
                    <w:rPr>
                      <w:rFonts w:eastAsia="標楷體"/>
                      <w:b/>
                      <w:color w:val="000000" w:themeColor="text1"/>
                      <w:kern w:val="0"/>
                    </w:rPr>
                    <w:t>場次</w:t>
                  </w:r>
                </w:p>
              </w:tc>
              <w:tc>
                <w:tcPr>
                  <w:tcW w:w="1052" w:type="pct"/>
                  <w:tcBorders>
                    <w:top w:val="single" w:sz="6" w:space="0" w:color="auto"/>
                    <w:left w:val="single" w:sz="4" w:space="0" w:color="000000"/>
                    <w:bottom w:val="single" w:sz="4" w:space="0" w:color="000000"/>
                    <w:right w:val="single" w:sz="4" w:space="0" w:color="000000"/>
                  </w:tcBorders>
                  <w:vAlign w:val="center"/>
                  <w:hideMark/>
                </w:tcPr>
                <w:p w:rsidR="008331DD" w:rsidRPr="00C325F1" w:rsidRDefault="008331DD" w:rsidP="00BF27C3">
                  <w:pPr>
                    <w:jc w:val="center"/>
                    <w:rPr>
                      <w:rFonts w:eastAsia="標楷體"/>
                      <w:b/>
                      <w:color w:val="000000" w:themeColor="text1"/>
                      <w:kern w:val="0"/>
                    </w:rPr>
                  </w:pPr>
                  <w:r w:rsidRPr="00C325F1">
                    <w:rPr>
                      <w:rFonts w:eastAsia="標楷體"/>
                      <w:b/>
                      <w:color w:val="000000" w:themeColor="text1"/>
                      <w:kern w:val="0"/>
                    </w:rPr>
                    <w:t>時間</w:t>
                  </w:r>
                </w:p>
              </w:tc>
              <w:tc>
                <w:tcPr>
                  <w:tcW w:w="1137" w:type="pct"/>
                  <w:tcBorders>
                    <w:top w:val="single" w:sz="6" w:space="0" w:color="auto"/>
                    <w:left w:val="single" w:sz="4" w:space="0" w:color="000000"/>
                    <w:bottom w:val="single" w:sz="4" w:space="0" w:color="000000"/>
                    <w:right w:val="single" w:sz="4" w:space="0" w:color="000000"/>
                  </w:tcBorders>
                  <w:vAlign w:val="center"/>
                  <w:hideMark/>
                </w:tcPr>
                <w:p w:rsidR="008331DD" w:rsidRPr="00C325F1" w:rsidRDefault="008331DD" w:rsidP="00BF27C3">
                  <w:pPr>
                    <w:jc w:val="center"/>
                    <w:rPr>
                      <w:rFonts w:eastAsia="標楷體"/>
                      <w:b/>
                      <w:color w:val="000000" w:themeColor="text1"/>
                      <w:kern w:val="0"/>
                    </w:rPr>
                  </w:pPr>
                  <w:r w:rsidRPr="00C325F1">
                    <w:rPr>
                      <w:rFonts w:eastAsia="標楷體"/>
                      <w:b/>
                      <w:color w:val="000000" w:themeColor="text1"/>
                      <w:kern w:val="0"/>
                    </w:rPr>
                    <w:t>活動名稱</w:t>
                  </w:r>
                </w:p>
              </w:tc>
              <w:tc>
                <w:tcPr>
                  <w:tcW w:w="612" w:type="pct"/>
                  <w:tcBorders>
                    <w:top w:val="single" w:sz="6" w:space="0" w:color="auto"/>
                    <w:left w:val="single" w:sz="4" w:space="0" w:color="000000"/>
                    <w:bottom w:val="single" w:sz="4" w:space="0" w:color="000000"/>
                    <w:right w:val="single" w:sz="4" w:space="0" w:color="auto"/>
                  </w:tcBorders>
                  <w:vAlign w:val="center"/>
                  <w:hideMark/>
                </w:tcPr>
                <w:p w:rsidR="008331DD" w:rsidRPr="00C325F1" w:rsidRDefault="008331DD" w:rsidP="00BF27C3">
                  <w:pPr>
                    <w:jc w:val="center"/>
                    <w:rPr>
                      <w:rFonts w:eastAsia="標楷體"/>
                      <w:b/>
                      <w:color w:val="000000" w:themeColor="text1"/>
                      <w:kern w:val="0"/>
                    </w:rPr>
                  </w:pPr>
                  <w:r w:rsidRPr="00C325F1">
                    <w:rPr>
                      <w:rFonts w:eastAsia="標楷體" w:hint="eastAsia"/>
                      <w:b/>
                      <w:color w:val="000000" w:themeColor="text1"/>
                      <w:kern w:val="0"/>
                    </w:rPr>
                    <w:t>屬性</w:t>
                  </w:r>
                  <w:r w:rsidRPr="00C325F1">
                    <w:rPr>
                      <w:rFonts w:eastAsia="標楷體"/>
                      <w:b/>
                      <w:color w:val="000000" w:themeColor="text1"/>
                      <w:kern w:val="0"/>
                    </w:rPr>
                    <w:t>或講師</w:t>
                  </w:r>
                </w:p>
              </w:tc>
              <w:tc>
                <w:tcPr>
                  <w:tcW w:w="1489" w:type="pct"/>
                  <w:tcBorders>
                    <w:top w:val="single" w:sz="6" w:space="0" w:color="auto"/>
                    <w:left w:val="single" w:sz="4" w:space="0" w:color="auto"/>
                    <w:bottom w:val="single" w:sz="4" w:space="0" w:color="000000"/>
                    <w:right w:val="single" w:sz="6" w:space="0" w:color="auto"/>
                  </w:tcBorders>
                  <w:vAlign w:val="center"/>
                  <w:hideMark/>
                </w:tcPr>
                <w:p w:rsidR="008331DD" w:rsidRPr="00C325F1" w:rsidRDefault="008331DD" w:rsidP="00BF27C3">
                  <w:pPr>
                    <w:jc w:val="center"/>
                    <w:rPr>
                      <w:rFonts w:eastAsia="標楷體"/>
                      <w:b/>
                      <w:color w:val="000000" w:themeColor="text1"/>
                      <w:kern w:val="0"/>
                    </w:rPr>
                  </w:pPr>
                  <w:r w:rsidRPr="00C325F1">
                    <w:rPr>
                      <w:rFonts w:eastAsia="標楷體"/>
                      <w:b/>
                      <w:color w:val="000000" w:themeColor="text1"/>
                      <w:kern w:val="0"/>
                    </w:rPr>
                    <w:t>參與人數</w:t>
                  </w:r>
                </w:p>
              </w:tc>
              <w:tc>
                <w:tcPr>
                  <w:tcW w:w="472" w:type="pct"/>
                  <w:tcBorders>
                    <w:top w:val="single" w:sz="6" w:space="0" w:color="auto"/>
                    <w:left w:val="single" w:sz="6" w:space="0" w:color="auto"/>
                    <w:bottom w:val="single" w:sz="4" w:space="0" w:color="000000"/>
                    <w:right w:val="single" w:sz="6" w:space="0" w:color="auto"/>
                  </w:tcBorders>
                  <w:vAlign w:val="center"/>
                  <w:hideMark/>
                </w:tcPr>
                <w:p w:rsidR="008331DD" w:rsidRPr="00C325F1" w:rsidRDefault="008331DD" w:rsidP="00BF27C3">
                  <w:pPr>
                    <w:widowControl/>
                    <w:jc w:val="center"/>
                    <w:rPr>
                      <w:rFonts w:eastAsia="標楷體"/>
                      <w:b/>
                      <w:color w:val="000000" w:themeColor="text1"/>
                      <w:kern w:val="0"/>
                    </w:rPr>
                  </w:pPr>
                  <w:r w:rsidRPr="00C325F1">
                    <w:rPr>
                      <w:rFonts w:eastAsia="標楷體"/>
                      <w:b/>
                      <w:color w:val="000000" w:themeColor="text1"/>
                    </w:rPr>
                    <w:t>活動</w:t>
                  </w:r>
                  <w:r w:rsidRPr="00C325F1">
                    <w:rPr>
                      <w:rFonts w:eastAsia="標楷體"/>
                      <w:b/>
                      <w:color w:val="000000" w:themeColor="text1"/>
                      <w:kern w:val="0"/>
                    </w:rPr>
                    <w:t>地點</w:t>
                  </w:r>
                </w:p>
              </w:tc>
            </w:tr>
            <w:tr w:rsidR="008331DD" w:rsidRPr="00C325F1" w:rsidTr="00BF27C3">
              <w:trPr>
                <w:trHeight w:val="29"/>
                <w:jc w:val="center"/>
              </w:trPr>
              <w:tc>
                <w:tcPr>
                  <w:tcW w:w="238" w:type="pct"/>
                  <w:tcBorders>
                    <w:top w:val="single" w:sz="4" w:space="0" w:color="000000"/>
                    <w:left w:val="single" w:sz="6" w:space="0" w:color="auto"/>
                    <w:bottom w:val="single" w:sz="4" w:space="0" w:color="000000"/>
                    <w:right w:val="single" w:sz="4" w:space="0" w:color="000000"/>
                  </w:tcBorders>
                  <w:vAlign w:val="center"/>
                </w:tcPr>
                <w:p w:rsidR="008331DD" w:rsidRPr="00C325F1" w:rsidRDefault="008331DD" w:rsidP="00BF27C3">
                  <w:pPr>
                    <w:adjustRightInd w:val="0"/>
                    <w:snapToGrid w:val="0"/>
                    <w:jc w:val="center"/>
                    <w:rPr>
                      <w:rFonts w:eastAsia="標楷體"/>
                      <w:kern w:val="0"/>
                    </w:rPr>
                  </w:pPr>
                  <w:proofErr w:type="gramStart"/>
                  <w:r w:rsidRPr="00C325F1">
                    <w:rPr>
                      <w:rFonts w:eastAsia="標楷體"/>
                      <w:kern w:val="0"/>
                    </w:rPr>
                    <w:t>一</w:t>
                  </w:r>
                  <w:proofErr w:type="gramEnd"/>
                </w:p>
              </w:tc>
              <w:tc>
                <w:tcPr>
                  <w:tcW w:w="1052"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both"/>
                    <w:rPr>
                      <w:rFonts w:eastAsia="標楷體"/>
                      <w:kern w:val="0"/>
                    </w:rPr>
                  </w:pPr>
                  <w:r w:rsidRPr="00C325F1">
                    <w:rPr>
                      <w:rFonts w:eastAsia="標楷體" w:hint="eastAsia"/>
                      <w:kern w:val="0"/>
                    </w:rPr>
                    <w:t>113/8/1-12/31</w:t>
                  </w:r>
                </w:p>
              </w:tc>
              <w:tc>
                <w:tcPr>
                  <w:tcW w:w="1137"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center"/>
                    <w:rPr>
                      <w:rFonts w:eastAsia="標楷體"/>
                      <w:kern w:val="0"/>
                    </w:rPr>
                  </w:pPr>
                  <w:proofErr w:type="gramStart"/>
                  <w:r w:rsidRPr="00C325F1">
                    <w:rPr>
                      <w:rFonts w:eastAsia="標楷體" w:hint="eastAsia"/>
                      <w:kern w:val="0"/>
                    </w:rPr>
                    <w:t>線上閱讀</w:t>
                  </w:r>
                  <w:proofErr w:type="gramEnd"/>
                  <w:r w:rsidRPr="00C325F1">
                    <w:rPr>
                      <w:rFonts w:eastAsia="標楷體" w:hint="eastAsia"/>
                      <w:kern w:val="0"/>
                    </w:rPr>
                    <w:t>-</w:t>
                  </w:r>
                </w:p>
                <w:p w:rsidR="008331DD" w:rsidRPr="00C325F1" w:rsidRDefault="008331DD" w:rsidP="00BF27C3">
                  <w:pPr>
                    <w:jc w:val="center"/>
                    <w:rPr>
                      <w:rFonts w:eastAsia="標楷體"/>
                      <w:kern w:val="0"/>
                      <w:szCs w:val="22"/>
                    </w:rPr>
                  </w:pPr>
                  <w:r w:rsidRPr="00C325F1">
                    <w:rPr>
                      <w:rFonts w:eastAsia="標楷體" w:hint="eastAsia"/>
                      <w:kern w:val="0"/>
                    </w:rPr>
                    <w:t>素養認證比賽</w:t>
                  </w:r>
                </w:p>
              </w:tc>
              <w:tc>
                <w:tcPr>
                  <w:tcW w:w="612" w:type="pct"/>
                  <w:tcBorders>
                    <w:top w:val="single" w:sz="4" w:space="0" w:color="000000"/>
                    <w:left w:val="single" w:sz="4" w:space="0" w:color="000000"/>
                    <w:bottom w:val="single" w:sz="4" w:space="0" w:color="000000"/>
                    <w:right w:val="single" w:sz="4" w:space="0" w:color="auto"/>
                  </w:tcBorders>
                  <w:vAlign w:val="center"/>
                </w:tcPr>
                <w:p w:rsidR="008331DD" w:rsidRPr="00C325F1" w:rsidRDefault="008331DD" w:rsidP="00BF27C3">
                  <w:pPr>
                    <w:jc w:val="center"/>
                    <w:rPr>
                      <w:rFonts w:eastAsia="標楷體"/>
                      <w:kern w:val="0"/>
                    </w:rPr>
                  </w:pPr>
                  <w:r w:rsidRPr="00C325F1">
                    <w:rPr>
                      <w:rFonts w:eastAsia="標楷體" w:hint="eastAsia"/>
                      <w:kern w:val="0"/>
                    </w:rPr>
                    <w:t>認證</w:t>
                  </w:r>
                </w:p>
                <w:p w:rsidR="008331DD" w:rsidRPr="00C325F1" w:rsidRDefault="008331DD" w:rsidP="00BF27C3">
                  <w:pPr>
                    <w:jc w:val="center"/>
                    <w:rPr>
                      <w:rFonts w:eastAsia="標楷體"/>
                      <w:kern w:val="0"/>
                      <w:szCs w:val="22"/>
                    </w:rPr>
                  </w:pPr>
                  <w:r w:rsidRPr="00C325F1">
                    <w:rPr>
                      <w:rFonts w:eastAsia="標楷體" w:hint="eastAsia"/>
                      <w:kern w:val="0"/>
                    </w:rPr>
                    <w:t>比賽</w:t>
                  </w:r>
                </w:p>
              </w:tc>
              <w:tc>
                <w:tcPr>
                  <w:tcW w:w="1489" w:type="pct"/>
                  <w:tcBorders>
                    <w:top w:val="single" w:sz="4" w:space="0" w:color="000000"/>
                    <w:left w:val="single" w:sz="4" w:space="0" w:color="auto"/>
                    <w:bottom w:val="single" w:sz="4" w:space="0" w:color="000000"/>
                    <w:right w:val="single" w:sz="6" w:space="0" w:color="auto"/>
                  </w:tcBorders>
                  <w:vAlign w:val="center"/>
                </w:tcPr>
                <w:p w:rsidR="008331DD" w:rsidRPr="00C325F1" w:rsidRDefault="008331DD" w:rsidP="00BF27C3">
                  <w:pPr>
                    <w:adjustRightInd w:val="0"/>
                    <w:snapToGrid w:val="0"/>
                    <w:rPr>
                      <w:rFonts w:eastAsia="標楷體"/>
                      <w:kern w:val="0"/>
                    </w:rPr>
                  </w:pPr>
                  <w:r w:rsidRPr="00C325F1">
                    <w:rPr>
                      <w:rFonts w:eastAsia="標楷體" w:hint="eastAsia"/>
                      <w:kern w:val="0"/>
                    </w:rPr>
                    <w:t>挑戰</w:t>
                  </w:r>
                  <w:r w:rsidRPr="00C325F1">
                    <w:rPr>
                      <w:rFonts w:eastAsia="標楷體"/>
                      <w:kern w:val="0"/>
                    </w:rPr>
                    <w:t xml:space="preserve">: </w:t>
                  </w:r>
                  <w:r w:rsidRPr="00C325F1">
                    <w:rPr>
                      <w:rFonts w:eastAsia="標楷體" w:hint="eastAsia"/>
                      <w:kern w:val="0"/>
                    </w:rPr>
                    <w:t>90</w:t>
                  </w:r>
                  <w:r w:rsidRPr="00C325F1">
                    <w:rPr>
                      <w:rFonts w:eastAsia="標楷體" w:hint="eastAsia"/>
                      <w:kern w:val="0"/>
                    </w:rPr>
                    <w:t>人</w:t>
                  </w:r>
                  <w:r w:rsidRPr="00C325F1">
                    <w:rPr>
                      <w:rFonts w:eastAsia="標楷體"/>
                      <w:kern w:val="0"/>
                    </w:rPr>
                    <w:t xml:space="preserve">/ </w:t>
                  </w:r>
                  <w:r w:rsidRPr="00C325F1">
                    <w:rPr>
                      <w:rFonts w:eastAsia="標楷體" w:hint="eastAsia"/>
                      <w:kern w:val="0"/>
                    </w:rPr>
                    <w:t>220</w:t>
                  </w:r>
                  <w:r w:rsidRPr="00C325F1">
                    <w:rPr>
                      <w:rFonts w:eastAsia="標楷體" w:hint="eastAsia"/>
                      <w:kern w:val="0"/>
                    </w:rPr>
                    <w:t>次；</w:t>
                  </w:r>
                </w:p>
                <w:p w:rsidR="008331DD" w:rsidRPr="00C325F1" w:rsidRDefault="008331DD" w:rsidP="00BF27C3">
                  <w:pPr>
                    <w:adjustRightInd w:val="0"/>
                    <w:snapToGrid w:val="0"/>
                    <w:rPr>
                      <w:rFonts w:eastAsia="標楷體"/>
                      <w:kern w:val="0"/>
                      <w:szCs w:val="22"/>
                    </w:rPr>
                  </w:pPr>
                  <w:r w:rsidRPr="00C325F1">
                    <w:rPr>
                      <w:rFonts w:eastAsia="標楷體" w:hint="eastAsia"/>
                      <w:kern w:val="0"/>
                    </w:rPr>
                    <w:t>通過</w:t>
                  </w:r>
                  <w:r w:rsidRPr="00C325F1">
                    <w:rPr>
                      <w:rFonts w:eastAsia="標楷體"/>
                      <w:kern w:val="0"/>
                    </w:rPr>
                    <w:t xml:space="preserve">: </w:t>
                  </w:r>
                  <w:r w:rsidRPr="00C325F1">
                    <w:rPr>
                      <w:rFonts w:eastAsia="標楷體" w:hint="eastAsia"/>
                      <w:kern w:val="0"/>
                    </w:rPr>
                    <w:t>20</w:t>
                  </w:r>
                  <w:r w:rsidRPr="00C325F1">
                    <w:rPr>
                      <w:rFonts w:eastAsia="標楷體" w:hint="eastAsia"/>
                      <w:kern w:val="0"/>
                    </w:rPr>
                    <w:t>人</w:t>
                  </w:r>
                  <w:r w:rsidRPr="00C325F1">
                    <w:rPr>
                      <w:rFonts w:eastAsia="標楷體"/>
                      <w:kern w:val="0"/>
                    </w:rPr>
                    <w:t xml:space="preserve">/ </w:t>
                  </w:r>
                  <w:r w:rsidRPr="00C325F1">
                    <w:rPr>
                      <w:rFonts w:eastAsia="標楷體" w:hint="eastAsia"/>
                      <w:kern w:val="0"/>
                    </w:rPr>
                    <w:t>30</w:t>
                  </w:r>
                  <w:r w:rsidRPr="00C325F1">
                    <w:rPr>
                      <w:rFonts w:eastAsia="標楷體" w:hint="eastAsia"/>
                      <w:kern w:val="0"/>
                    </w:rPr>
                    <w:t>次</w:t>
                  </w:r>
                </w:p>
              </w:tc>
              <w:tc>
                <w:tcPr>
                  <w:tcW w:w="472" w:type="pct"/>
                  <w:tcBorders>
                    <w:top w:val="single" w:sz="4" w:space="0" w:color="000000"/>
                    <w:left w:val="single" w:sz="6" w:space="0" w:color="auto"/>
                    <w:bottom w:val="single" w:sz="4" w:space="0" w:color="000000"/>
                    <w:right w:val="single" w:sz="6" w:space="0" w:color="auto"/>
                  </w:tcBorders>
                  <w:vAlign w:val="center"/>
                </w:tcPr>
                <w:p w:rsidR="008331DD" w:rsidRPr="00C325F1" w:rsidRDefault="008331DD" w:rsidP="00BF27C3">
                  <w:pPr>
                    <w:widowControl/>
                    <w:jc w:val="center"/>
                    <w:rPr>
                      <w:rFonts w:eastAsia="標楷體"/>
                      <w:kern w:val="0"/>
                      <w:szCs w:val="22"/>
                    </w:rPr>
                  </w:pPr>
                  <w:proofErr w:type="gramStart"/>
                  <w:r w:rsidRPr="00C325F1">
                    <w:rPr>
                      <w:rFonts w:eastAsia="標楷體" w:hint="eastAsia"/>
                      <w:kern w:val="0"/>
                    </w:rPr>
                    <w:t>線上</w:t>
                  </w:r>
                  <w:proofErr w:type="gramEnd"/>
                </w:p>
              </w:tc>
            </w:tr>
            <w:tr w:rsidR="008331DD" w:rsidRPr="00C325F1" w:rsidTr="00BF27C3">
              <w:trPr>
                <w:trHeight w:val="29"/>
                <w:jc w:val="center"/>
              </w:trPr>
              <w:tc>
                <w:tcPr>
                  <w:tcW w:w="238" w:type="pct"/>
                  <w:tcBorders>
                    <w:top w:val="single" w:sz="4" w:space="0" w:color="000000"/>
                    <w:left w:val="single" w:sz="6" w:space="0" w:color="auto"/>
                    <w:bottom w:val="single" w:sz="4" w:space="0" w:color="000000"/>
                    <w:right w:val="single" w:sz="4" w:space="0" w:color="000000"/>
                  </w:tcBorders>
                  <w:vAlign w:val="center"/>
                </w:tcPr>
                <w:p w:rsidR="008331DD" w:rsidRPr="00C325F1" w:rsidRDefault="008331DD" w:rsidP="00BF27C3">
                  <w:pPr>
                    <w:adjustRightInd w:val="0"/>
                    <w:snapToGrid w:val="0"/>
                    <w:jc w:val="center"/>
                    <w:rPr>
                      <w:rFonts w:eastAsia="標楷體"/>
                      <w:kern w:val="0"/>
                    </w:rPr>
                  </w:pPr>
                  <w:r w:rsidRPr="00C325F1">
                    <w:rPr>
                      <w:rFonts w:eastAsia="標楷體" w:hint="eastAsia"/>
                      <w:kern w:val="0"/>
                    </w:rPr>
                    <w:t>二</w:t>
                  </w:r>
                </w:p>
              </w:tc>
              <w:tc>
                <w:tcPr>
                  <w:tcW w:w="1052"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both"/>
                    <w:rPr>
                      <w:rFonts w:eastAsia="標楷體"/>
                      <w:kern w:val="0"/>
                    </w:rPr>
                  </w:pPr>
                  <w:r w:rsidRPr="00C325F1">
                    <w:rPr>
                      <w:rFonts w:eastAsia="標楷體" w:hint="eastAsia"/>
                      <w:kern w:val="0"/>
                    </w:rPr>
                    <w:t>113/11/6</w:t>
                  </w:r>
                </w:p>
              </w:tc>
              <w:tc>
                <w:tcPr>
                  <w:tcW w:w="1137"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center"/>
                    <w:rPr>
                      <w:rFonts w:eastAsia="標楷體"/>
                      <w:kern w:val="0"/>
                      <w:szCs w:val="22"/>
                    </w:rPr>
                  </w:pPr>
                  <w:r w:rsidRPr="00C325F1">
                    <w:rPr>
                      <w:rFonts w:eastAsia="標楷體" w:hint="eastAsia"/>
                      <w:kern w:val="0"/>
                    </w:rPr>
                    <w:t>數位閱讀講座</w:t>
                  </w:r>
                </w:p>
              </w:tc>
              <w:tc>
                <w:tcPr>
                  <w:tcW w:w="612" w:type="pct"/>
                  <w:tcBorders>
                    <w:top w:val="single" w:sz="4" w:space="0" w:color="000000"/>
                    <w:left w:val="single" w:sz="4" w:space="0" w:color="000000"/>
                    <w:bottom w:val="single" w:sz="4" w:space="0" w:color="000000"/>
                    <w:right w:val="single" w:sz="4" w:space="0" w:color="auto"/>
                  </w:tcBorders>
                  <w:vAlign w:val="center"/>
                </w:tcPr>
                <w:p w:rsidR="008331DD" w:rsidRPr="00C325F1" w:rsidRDefault="008331DD" w:rsidP="00BF27C3">
                  <w:pPr>
                    <w:jc w:val="center"/>
                    <w:rPr>
                      <w:rFonts w:eastAsia="標楷體"/>
                      <w:kern w:val="0"/>
                      <w:szCs w:val="22"/>
                    </w:rPr>
                  </w:pPr>
                  <w:r w:rsidRPr="00C325F1">
                    <w:rPr>
                      <w:rFonts w:eastAsia="標楷體" w:hint="eastAsia"/>
                      <w:kern w:val="0"/>
                    </w:rPr>
                    <w:t>曹瀞</w:t>
                  </w:r>
                </w:p>
              </w:tc>
              <w:tc>
                <w:tcPr>
                  <w:tcW w:w="1489" w:type="pct"/>
                  <w:tcBorders>
                    <w:top w:val="single" w:sz="4" w:space="0" w:color="000000"/>
                    <w:left w:val="single" w:sz="4" w:space="0" w:color="auto"/>
                    <w:bottom w:val="single" w:sz="4" w:space="0" w:color="000000"/>
                    <w:right w:val="single" w:sz="6" w:space="0" w:color="auto"/>
                  </w:tcBorders>
                  <w:vAlign w:val="center"/>
                </w:tcPr>
                <w:p w:rsidR="008331DD" w:rsidRPr="00C325F1" w:rsidRDefault="008331DD" w:rsidP="00BF27C3">
                  <w:pPr>
                    <w:rPr>
                      <w:rFonts w:eastAsia="標楷體"/>
                      <w:kern w:val="0"/>
                    </w:rPr>
                  </w:pPr>
                  <w:r w:rsidRPr="00C325F1">
                    <w:rPr>
                      <w:rFonts w:eastAsia="標楷體" w:hint="eastAsia"/>
                      <w:kern w:val="0"/>
                    </w:rPr>
                    <w:t>國高中教師</w:t>
                  </w:r>
                  <w:r w:rsidRPr="00C325F1">
                    <w:rPr>
                      <w:rFonts w:eastAsia="標楷體"/>
                      <w:kern w:val="0"/>
                    </w:rPr>
                    <w:t xml:space="preserve">: </w:t>
                  </w:r>
                  <w:r w:rsidRPr="00C325F1">
                    <w:rPr>
                      <w:rFonts w:eastAsia="標楷體" w:hint="eastAsia"/>
                      <w:kern w:val="0"/>
                    </w:rPr>
                    <w:t>25</w:t>
                  </w:r>
                  <w:r w:rsidRPr="00C325F1">
                    <w:rPr>
                      <w:rFonts w:eastAsia="標楷體" w:hint="eastAsia"/>
                      <w:kern w:val="0"/>
                    </w:rPr>
                    <w:t>位</w:t>
                  </w:r>
                </w:p>
              </w:tc>
              <w:tc>
                <w:tcPr>
                  <w:tcW w:w="472" w:type="pct"/>
                  <w:tcBorders>
                    <w:top w:val="single" w:sz="4" w:space="0" w:color="000000"/>
                    <w:left w:val="single" w:sz="6" w:space="0" w:color="auto"/>
                    <w:bottom w:val="single" w:sz="4" w:space="0" w:color="000000"/>
                    <w:right w:val="single" w:sz="6" w:space="0" w:color="auto"/>
                  </w:tcBorders>
                  <w:vAlign w:val="center"/>
                </w:tcPr>
                <w:p w:rsidR="008331DD" w:rsidRPr="00C325F1" w:rsidRDefault="008331DD" w:rsidP="00BF27C3">
                  <w:pPr>
                    <w:widowControl/>
                    <w:jc w:val="center"/>
                    <w:rPr>
                      <w:rFonts w:eastAsia="標楷體"/>
                      <w:kern w:val="0"/>
                      <w:szCs w:val="22"/>
                    </w:rPr>
                  </w:pPr>
                  <w:r w:rsidRPr="00C325F1">
                    <w:rPr>
                      <w:rFonts w:eastAsia="標楷體" w:hint="eastAsia"/>
                      <w:kern w:val="0"/>
                    </w:rPr>
                    <w:t>蘭陽女中</w:t>
                  </w:r>
                </w:p>
              </w:tc>
            </w:tr>
            <w:tr w:rsidR="008331DD" w:rsidRPr="00C325F1" w:rsidTr="00BF27C3">
              <w:trPr>
                <w:trHeight w:val="29"/>
                <w:jc w:val="center"/>
              </w:trPr>
              <w:tc>
                <w:tcPr>
                  <w:tcW w:w="238" w:type="pct"/>
                  <w:tcBorders>
                    <w:top w:val="single" w:sz="4" w:space="0" w:color="000000"/>
                    <w:left w:val="single" w:sz="6" w:space="0" w:color="auto"/>
                    <w:bottom w:val="single" w:sz="4" w:space="0" w:color="000000"/>
                    <w:right w:val="single" w:sz="4" w:space="0" w:color="000000"/>
                  </w:tcBorders>
                  <w:vAlign w:val="center"/>
                </w:tcPr>
                <w:p w:rsidR="008331DD" w:rsidRPr="00C325F1" w:rsidRDefault="008331DD" w:rsidP="00BF27C3">
                  <w:pPr>
                    <w:adjustRightInd w:val="0"/>
                    <w:snapToGrid w:val="0"/>
                    <w:jc w:val="center"/>
                    <w:rPr>
                      <w:rFonts w:eastAsia="標楷體"/>
                      <w:kern w:val="0"/>
                    </w:rPr>
                  </w:pPr>
                  <w:r w:rsidRPr="00C325F1">
                    <w:rPr>
                      <w:rFonts w:eastAsia="標楷體" w:hint="eastAsia"/>
                      <w:kern w:val="0"/>
                    </w:rPr>
                    <w:t>三</w:t>
                  </w:r>
                </w:p>
              </w:tc>
              <w:tc>
                <w:tcPr>
                  <w:tcW w:w="1052"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both"/>
                    <w:rPr>
                      <w:rFonts w:eastAsia="標楷體"/>
                      <w:kern w:val="0"/>
                    </w:rPr>
                  </w:pPr>
                  <w:r w:rsidRPr="00C325F1">
                    <w:rPr>
                      <w:rFonts w:eastAsia="標楷體" w:hint="eastAsia"/>
                      <w:kern w:val="0"/>
                    </w:rPr>
                    <w:t>113/11/29</w:t>
                  </w:r>
                </w:p>
              </w:tc>
              <w:tc>
                <w:tcPr>
                  <w:tcW w:w="1137" w:type="pct"/>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jc w:val="center"/>
                    <w:rPr>
                      <w:rFonts w:eastAsia="標楷體"/>
                      <w:kern w:val="0"/>
                      <w:szCs w:val="22"/>
                    </w:rPr>
                  </w:pPr>
                  <w:r w:rsidRPr="00C325F1">
                    <w:rPr>
                      <w:rFonts w:eastAsia="標楷體" w:hint="eastAsia"/>
                      <w:kern w:val="0"/>
                    </w:rPr>
                    <w:t>數位閱讀講座</w:t>
                  </w:r>
                </w:p>
              </w:tc>
              <w:tc>
                <w:tcPr>
                  <w:tcW w:w="612" w:type="pct"/>
                  <w:tcBorders>
                    <w:top w:val="single" w:sz="4" w:space="0" w:color="000000"/>
                    <w:left w:val="single" w:sz="4" w:space="0" w:color="000000"/>
                    <w:bottom w:val="single" w:sz="4" w:space="0" w:color="000000"/>
                    <w:right w:val="single" w:sz="4" w:space="0" w:color="auto"/>
                  </w:tcBorders>
                  <w:vAlign w:val="center"/>
                </w:tcPr>
                <w:p w:rsidR="008331DD" w:rsidRPr="00C325F1" w:rsidRDefault="008331DD" w:rsidP="00BF27C3">
                  <w:pPr>
                    <w:jc w:val="center"/>
                    <w:rPr>
                      <w:rFonts w:eastAsia="標楷體"/>
                      <w:kern w:val="0"/>
                      <w:szCs w:val="22"/>
                    </w:rPr>
                  </w:pPr>
                  <w:r w:rsidRPr="00C325F1">
                    <w:rPr>
                      <w:rFonts w:eastAsia="標楷體" w:hint="eastAsia"/>
                      <w:kern w:val="0"/>
                    </w:rPr>
                    <w:t>鄭景元</w:t>
                  </w:r>
                </w:p>
              </w:tc>
              <w:tc>
                <w:tcPr>
                  <w:tcW w:w="1489" w:type="pct"/>
                  <w:tcBorders>
                    <w:top w:val="single" w:sz="4" w:space="0" w:color="000000"/>
                    <w:left w:val="single" w:sz="4" w:space="0" w:color="auto"/>
                    <w:bottom w:val="single" w:sz="4" w:space="0" w:color="000000"/>
                    <w:right w:val="single" w:sz="6" w:space="0" w:color="auto"/>
                  </w:tcBorders>
                  <w:vAlign w:val="center"/>
                </w:tcPr>
                <w:p w:rsidR="008331DD" w:rsidRPr="00C325F1" w:rsidRDefault="008331DD" w:rsidP="00BF27C3">
                  <w:pPr>
                    <w:rPr>
                      <w:rFonts w:eastAsia="標楷體"/>
                      <w:kern w:val="0"/>
                    </w:rPr>
                  </w:pPr>
                  <w:r w:rsidRPr="00C325F1">
                    <w:rPr>
                      <w:rFonts w:eastAsia="標楷體" w:hint="eastAsia"/>
                      <w:kern w:val="0"/>
                    </w:rPr>
                    <w:t>國高中教師</w:t>
                  </w:r>
                  <w:r w:rsidRPr="00C325F1">
                    <w:rPr>
                      <w:rFonts w:eastAsia="標楷體"/>
                      <w:kern w:val="0"/>
                    </w:rPr>
                    <w:t xml:space="preserve">: </w:t>
                  </w:r>
                  <w:r w:rsidRPr="00C325F1">
                    <w:rPr>
                      <w:rFonts w:eastAsia="標楷體" w:hint="eastAsia"/>
                      <w:kern w:val="0"/>
                    </w:rPr>
                    <w:t>18</w:t>
                  </w:r>
                  <w:r w:rsidRPr="00C325F1">
                    <w:rPr>
                      <w:rFonts w:eastAsia="標楷體" w:hint="eastAsia"/>
                      <w:kern w:val="0"/>
                    </w:rPr>
                    <w:t>位</w:t>
                  </w:r>
                </w:p>
              </w:tc>
              <w:tc>
                <w:tcPr>
                  <w:tcW w:w="472" w:type="pct"/>
                  <w:tcBorders>
                    <w:top w:val="single" w:sz="4" w:space="0" w:color="000000"/>
                    <w:left w:val="single" w:sz="6" w:space="0" w:color="auto"/>
                    <w:bottom w:val="single" w:sz="4" w:space="0" w:color="000000"/>
                    <w:right w:val="single" w:sz="6" w:space="0" w:color="auto"/>
                  </w:tcBorders>
                  <w:vAlign w:val="center"/>
                </w:tcPr>
                <w:p w:rsidR="008331DD" w:rsidRPr="00C325F1" w:rsidRDefault="008331DD" w:rsidP="00BF27C3">
                  <w:pPr>
                    <w:widowControl/>
                    <w:jc w:val="center"/>
                    <w:rPr>
                      <w:rFonts w:eastAsia="標楷體"/>
                      <w:kern w:val="0"/>
                      <w:szCs w:val="22"/>
                    </w:rPr>
                  </w:pPr>
                  <w:r w:rsidRPr="00C325F1">
                    <w:rPr>
                      <w:rFonts w:eastAsia="標楷體" w:hint="eastAsia"/>
                      <w:kern w:val="0"/>
                    </w:rPr>
                    <w:t>蘭陽女中</w:t>
                  </w:r>
                </w:p>
              </w:tc>
            </w:tr>
          </w:tbl>
          <w:p w:rsidR="008331DD" w:rsidRPr="00C325F1" w:rsidRDefault="008331DD" w:rsidP="008331DD">
            <w:pPr>
              <w:widowControl/>
              <w:snapToGrid w:val="0"/>
              <w:spacing w:beforeLines="50" w:before="180" w:line="240" w:lineRule="atLeast"/>
              <w:ind w:leftChars="100" w:left="480" w:rightChars="50" w:right="120" w:hangingChars="100" w:hanging="240"/>
              <w:jc w:val="both"/>
              <w:rPr>
                <w:rFonts w:eastAsia="標楷體"/>
              </w:rPr>
            </w:pPr>
            <w:r w:rsidRPr="00C325F1">
              <w:rPr>
                <w:rFonts w:eastAsia="標楷體" w:hint="eastAsia"/>
              </w:rPr>
              <w:t>1.</w:t>
            </w:r>
            <w:r w:rsidRPr="00C325F1">
              <w:rPr>
                <w:rFonts w:eastAsia="標楷體" w:hint="eastAsia"/>
              </w:rPr>
              <w:t>場次一</w:t>
            </w:r>
            <w:r w:rsidRPr="00C325F1">
              <w:rPr>
                <w:rFonts w:eastAsia="標楷體" w:hint="eastAsia"/>
              </w:rPr>
              <w:t>:</w:t>
            </w:r>
            <w:r w:rsidRPr="00C325F1">
              <w:rPr>
                <w:rFonts w:eastAsia="標楷體"/>
              </w:rPr>
              <w:t xml:space="preserve"> </w:t>
            </w:r>
          </w:p>
          <w:p w:rsidR="008331DD" w:rsidRPr="00C325F1" w:rsidRDefault="008331DD" w:rsidP="00BF27C3">
            <w:pPr>
              <w:pStyle w:val="Default"/>
              <w:ind w:firstLineChars="200" w:firstLine="480"/>
              <w:rPr>
                <w:rFonts w:ascii="Times New Roman" w:hAnsi="Times New Roman" w:cs="Arial"/>
              </w:rPr>
            </w:pPr>
            <w:r w:rsidRPr="00C325F1">
              <w:rPr>
                <w:rFonts w:ascii="Times New Roman" w:hAnsi="Times New Roman" w:hint="eastAsia"/>
              </w:rPr>
              <w:t>學期初邀請縣內國高中學校參加，事先批次建立學生帳號密碼，省略個別建置帳號之成本，提升學生參加意願；邀請各校師長參與好書題庫建置，讓老師想要推廣閱讀的書籍能夠有題目恰好可以給自己的班上學生做測驗，以教學結合方式做閱讀推廣。</w:t>
            </w:r>
          </w:p>
          <w:p w:rsidR="008331DD" w:rsidRPr="00C325F1" w:rsidRDefault="008331DD" w:rsidP="008331DD">
            <w:pPr>
              <w:widowControl/>
              <w:snapToGrid w:val="0"/>
              <w:spacing w:beforeLines="50" w:before="180" w:line="240" w:lineRule="atLeast"/>
              <w:ind w:leftChars="100" w:left="480" w:rightChars="50" w:right="120" w:hangingChars="100" w:hanging="240"/>
              <w:jc w:val="both"/>
              <w:rPr>
                <w:rFonts w:eastAsia="標楷體"/>
              </w:rPr>
            </w:pPr>
            <w:r w:rsidRPr="00C325F1">
              <w:rPr>
                <w:rFonts w:eastAsia="標楷體" w:hint="eastAsia"/>
              </w:rPr>
              <w:t>2.</w:t>
            </w:r>
            <w:r w:rsidRPr="00C325F1">
              <w:rPr>
                <w:rFonts w:eastAsia="標楷體" w:hint="eastAsia"/>
              </w:rPr>
              <w:t>場次二</w:t>
            </w:r>
            <w:r w:rsidRPr="00C325F1">
              <w:rPr>
                <w:rFonts w:eastAsia="標楷體" w:hint="eastAsia"/>
              </w:rPr>
              <w:t>:</w:t>
            </w:r>
            <w:r w:rsidRPr="00C325F1">
              <w:rPr>
                <w:rFonts w:eastAsia="標楷體"/>
              </w:rPr>
              <w:t xml:space="preserve"> </w:t>
            </w:r>
          </w:p>
          <w:p w:rsidR="008331DD" w:rsidRPr="00C325F1" w:rsidRDefault="008331DD" w:rsidP="00BF27C3">
            <w:pPr>
              <w:widowControl/>
              <w:snapToGrid w:val="0"/>
              <w:ind w:leftChars="65" w:left="156" w:rightChars="50" w:right="120" w:firstLineChars="200" w:firstLine="480"/>
              <w:jc w:val="both"/>
              <w:rPr>
                <w:rFonts w:eastAsia="標楷體"/>
              </w:rPr>
            </w:pPr>
            <w:r w:rsidRPr="00C325F1">
              <w:rPr>
                <w:rFonts w:eastAsia="標楷體" w:hint="eastAsia"/>
              </w:rPr>
              <w:t>邀請講師以宜蘭縣史蹟導</w:t>
            </w:r>
            <w:proofErr w:type="gramStart"/>
            <w:r w:rsidRPr="00C325F1">
              <w:rPr>
                <w:rFonts w:eastAsia="標楷體" w:hint="eastAsia"/>
              </w:rPr>
              <w:t>覽</w:t>
            </w:r>
            <w:proofErr w:type="gramEnd"/>
            <w:r w:rsidRPr="00C325F1">
              <w:rPr>
                <w:rFonts w:eastAsia="標楷體" w:hint="eastAsia"/>
              </w:rPr>
              <w:t>地圖為主題，客製化設計參訪地圖，使用繪圖軟體輔以</w:t>
            </w:r>
            <w:r w:rsidRPr="00C325F1">
              <w:rPr>
                <w:rFonts w:eastAsia="標楷體"/>
              </w:rPr>
              <w:t>AI</w:t>
            </w:r>
            <w:r w:rsidRPr="00C325F1">
              <w:rPr>
                <w:rFonts w:eastAsia="標楷體" w:hint="eastAsia"/>
              </w:rPr>
              <w:t>觀念來協助快速製作，並以印刷排版觀念，製作出精美的摺頁地圖，模仿外界展覽館櫃台擺放之設計理念。活動流程及講師授課滿意度為</w:t>
            </w:r>
            <w:r w:rsidRPr="00C325F1">
              <w:rPr>
                <w:rFonts w:eastAsia="標楷體" w:hint="eastAsia"/>
              </w:rPr>
              <w:t>86%</w:t>
            </w:r>
            <w:r w:rsidRPr="00C325F1">
              <w:rPr>
                <w:rFonts w:eastAsia="標楷體" w:hint="eastAsia"/>
              </w:rPr>
              <w:t>。</w:t>
            </w:r>
          </w:p>
          <w:p w:rsidR="008331DD" w:rsidRPr="00C325F1" w:rsidRDefault="008331DD" w:rsidP="008331DD">
            <w:pPr>
              <w:widowControl/>
              <w:snapToGrid w:val="0"/>
              <w:spacing w:beforeLines="50" w:before="180" w:line="240" w:lineRule="atLeast"/>
              <w:ind w:leftChars="100" w:left="480" w:rightChars="50" w:right="120" w:hangingChars="100" w:hanging="240"/>
              <w:jc w:val="both"/>
              <w:rPr>
                <w:rFonts w:eastAsia="標楷體"/>
              </w:rPr>
            </w:pPr>
            <w:r w:rsidRPr="00C325F1">
              <w:rPr>
                <w:rFonts w:eastAsia="標楷體" w:hint="eastAsia"/>
              </w:rPr>
              <w:t>3.</w:t>
            </w:r>
            <w:r w:rsidRPr="00C325F1">
              <w:rPr>
                <w:rFonts w:eastAsia="標楷體" w:hint="eastAsia"/>
              </w:rPr>
              <w:t>場次三</w:t>
            </w:r>
            <w:r w:rsidRPr="00C325F1">
              <w:rPr>
                <w:rFonts w:eastAsia="標楷體" w:hint="eastAsia"/>
              </w:rPr>
              <w:t>:</w:t>
            </w:r>
            <w:r w:rsidRPr="00C325F1">
              <w:rPr>
                <w:rFonts w:eastAsia="標楷體"/>
              </w:rPr>
              <w:t xml:space="preserve"> </w:t>
            </w:r>
          </w:p>
          <w:p w:rsidR="008331DD" w:rsidRPr="00C325F1" w:rsidRDefault="008331DD" w:rsidP="00BF27C3">
            <w:pPr>
              <w:widowControl/>
              <w:snapToGrid w:val="0"/>
              <w:ind w:leftChars="65" w:left="156" w:rightChars="50" w:right="120" w:firstLineChars="200" w:firstLine="480"/>
              <w:jc w:val="both"/>
              <w:rPr>
                <w:rFonts w:eastAsia="標楷體"/>
              </w:rPr>
            </w:pPr>
            <w:r w:rsidRPr="00C325F1">
              <w:rPr>
                <w:rFonts w:eastAsia="標楷體" w:hint="eastAsia"/>
              </w:rPr>
              <w:t>邀請講師需有教務主任及圖書館主任經驗者，並由本校圖書館事先預習來提出問題，讓講師能更聚焦能針對學員</w:t>
            </w:r>
            <w:r w:rsidRPr="00C325F1">
              <w:rPr>
                <w:rFonts w:eastAsia="標楷體"/>
              </w:rPr>
              <w:t>QA</w:t>
            </w:r>
            <w:r w:rsidRPr="00C325F1">
              <w:rPr>
                <w:rFonts w:eastAsia="標楷體" w:hint="eastAsia"/>
              </w:rPr>
              <w:t>回應；自主學習之成效影響學生學習甚</w:t>
            </w:r>
            <w:proofErr w:type="gramStart"/>
            <w:r w:rsidRPr="00C325F1">
              <w:rPr>
                <w:rFonts w:eastAsia="標楷體" w:hint="eastAsia"/>
              </w:rPr>
              <w:t>鉅</w:t>
            </w:r>
            <w:proofErr w:type="gramEnd"/>
            <w:r w:rsidRPr="00C325F1">
              <w:rPr>
                <w:rFonts w:eastAsia="標楷體" w:hint="eastAsia"/>
              </w:rPr>
              <w:t>，一個架構良好的自主學習制度才能讓師生共同學習成長自主。活動流程及講</w:t>
            </w:r>
            <w:r w:rsidRPr="00C325F1">
              <w:rPr>
                <w:rFonts w:eastAsia="標楷體" w:hint="eastAsia"/>
              </w:rPr>
              <w:lastRenderedPageBreak/>
              <w:t>師授課滿意度為</w:t>
            </w:r>
            <w:r w:rsidRPr="00C325F1">
              <w:rPr>
                <w:rFonts w:eastAsia="標楷體" w:hint="eastAsia"/>
              </w:rPr>
              <w:t>80%</w:t>
            </w:r>
            <w:r w:rsidRPr="00C325F1">
              <w:rPr>
                <w:rFonts w:eastAsia="標楷體" w:hint="eastAsia"/>
              </w:rPr>
              <w:t>。</w:t>
            </w:r>
          </w:p>
          <w:p w:rsidR="008331DD" w:rsidRPr="00C325F1" w:rsidRDefault="008331DD" w:rsidP="008331DD">
            <w:pPr>
              <w:widowControl/>
              <w:snapToGrid w:val="0"/>
              <w:spacing w:beforeLines="50" w:before="180" w:line="240" w:lineRule="exact"/>
              <w:ind w:leftChars="100" w:left="240" w:rightChars="50" w:right="120" w:firstLineChars="200" w:firstLine="521"/>
              <w:jc w:val="both"/>
              <w:rPr>
                <w:rFonts w:eastAsia="標楷體"/>
                <w:b/>
                <w:color w:val="000000" w:themeColor="text1"/>
                <w:kern w:val="0"/>
                <w:sz w:val="26"/>
                <w:szCs w:val="26"/>
                <w:u w:val="single"/>
              </w:rPr>
            </w:pPr>
          </w:p>
          <w:p w:rsidR="008331DD" w:rsidRPr="00C325F1" w:rsidRDefault="008331DD" w:rsidP="00BF27C3">
            <w:pPr>
              <w:widowControl/>
              <w:snapToGrid w:val="0"/>
              <w:jc w:val="both"/>
              <w:rPr>
                <w:rFonts w:eastAsia="標楷體"/>
                <w:b/>
                <w:color w:val="000000" w:themeColor="text1"/>
                <w:kern w:val="0"/>
                <w:sz w:val="26"/>
                <w:szCs w:val="26"/>
                <w:u w:val="single"/>
              </w:rPr>
            </w:pPr>
            <w:r w:rsidRPr="00C325F1">
              <w:rPr>
                <w:rFonts w:eastAsia="標楷體" w:hint="eastAsia"/>
                <w:b/>
                <w:color w:val="000000" w:themeColor="text1"/>
                <w:kern w:val="0"/>
                <w:sz w:val="26"/>
                <w:szCs w:val="26"/>
                <w:u w:val="single"/>
              </w:rPr>
              <w:t>二、標竿</w:t>
            </w:r>
            <w:r w:rsidRPr="00C325F1">
              <w:rPr>
                <w:rFonts w:eastAsia="標楷體" w:hint="eastAsia"/>
                <w:b/>
                <w:color w:val="000000" w:themeColor="text1"/>
                <w:kern w:val="0"/>
                <w:sz w:val="26"/>
                <w:szCs w:val="26"/>
                <w:u w:val="single"/>
              </w:rPr>
              <w:t>A 113-6-2</w:t>
            </w:r>
            <w:r w:rsidRPr="00C325F1">
              <w:rPr>
                <w:rFonts w:eastAsia="標楷體" w:hint="eastAsia"/>
                <w:b/>
                <w:color w:val="000000" w:themeColor="text1"/>
                <w:kern w:val="0"/>
                <w:sz w:val="26"/>
                <w:szCs w:val="26"/>
                <w:u w:val="single"/>
              </w:rPr>
              <w:t>跨校新進教師與專題研習工作坊</w:t>
            </w:r>
          </w:p>
          <w:p w:rsidR="008331DD" w:rsidRPr="00C325F1" w:rsidRDefault="008331DD" w:rsidP="00BF27C3">
            <w:pPr>
              <w:pStyle w:val="Default"/>
              <w:ind w:firstLineChars="200" w:firstLine="480"/>
              <w:rPr>
                <w:rFonts w:ascii="Times New Roman" w:hAnsi="Times New Roman" w:cs="Arial"/>
              </w:rPr>
            </w:pPr>
            <w:r w:rsidRPr="00C325F1">
              <w:rPr>
                <w:rFonts w:ascii="Times New Roman" w:hAnsi="Times New Roman" w:cs="Arial" w:hint="eastAsia"/>
              </w:rPr>
              <w:t>於</w:t>
            </w:r>
            <w:r w:rsidRPr="00C325F1">
              <w:rPr>
                <w:rFonts w:ascii="Times New Roman" w:hAnsi="Times New Roman" w:cs="Arial" w:hint="eastAsia"/>
              </w:rPr>
              <w:t>113/8/14</w:t>
            </w:r>
            <w:r w:rsidRPr="00C325F1">
              <w:rPr>
                <w:rFonts w:ascii="Times New Roman" w:hAnsi="Times New Roman" w:cs="Arial" w:hint="eastAsia"/>
              </w:rPr>
              <w:t>假蘭陽女中科學大樓</w:t>
            </w:r>
            <w:r w:rsidRPr="00C325F1">
              <w:rPr>
                <w:rFonts w:ascii="Times New Roman" w:hAnsi="Times New Roman" w:cs="Arial"/>
              </w:rPr>
              <w:t>1F</w:t>
            </w:r>
            <w:r w:rsidRPr="00C325F1">
              <w:rPr>
                <w:rFonts w:ascii="Times New Roman" w:hAnsi="Times New Roman" w:cs="Arial" w:hint="eastAsia"/>
              </w:rPr>
              <w:t>多功能教室辦理「宜蘭地區高級中等學校</w:t>
            </w:r>
            <w:r w:rsidRPr="00C325F1">
              <w:rPr>
                <w:rFonts w:ascii="Times New Roman" w:hAnsi="Times New Roman" w:cs="Arial"/>
              </w:rPr>
              <w:t>11</w:t>
            </w:r>
            <w:r w:rsidRPr="00C325F1">
              <w:rPr>
                <w:rFonts w:ascii="Times New Roman" w:hAnsi="Times New Roman" w:cs="Arial" w:hint="eastAsia"/>
              </w:rPr>
              <w:t>3</w:t>
            </w:r>
            <w:r w:rsidRPr="00C325F1">
              <w:rPr>
                <w:rFonts w:ascii="Times New Roman" w:hAnsi="Times New Roman" w:cs="Arial" w:hint="eastAsia"/>
              </w:rPr>
              <w:t>學年度新進教師暨相關人員研習」，計有宜蘭高中、宜蘭高商、頭城家商、羅東高中、羅東高商、蘭陽女中、蘇澳海事</w:t>
            </w:r>
            <w:r w:rsidRPr="00C325F1">
              <w:rPr>
                <w:rFonts w:ascii="Times New Roman" w:hAnsi="Times New Roman" w:cs="Arial" w:hint="eastAsia"/>
              </w:rPr>
              <w:t>7</w:t>
            </w:r>
            <w:r w:rsidRPr="00C325F1">
              <w:rPr>
                <w:rFonts w:ascii="Times New Roman" w:hAnsi="Times New Roman" w:cs="Arial" w:hint="eastAsia"/>
              </w:rPr>
              <w:t>校，共計</w:t>
            </w:r>
            <w:r w:rsidRPr="00C325F1">
              <w:rPr>
                <w:rFonts w:ascii="Times New Roman" w:hAnsi="Times New Roman" w:cs="Arial" w:hint="eastAsia"/>
              </w:rPr>
              <w:t>42</w:t>
            </w:r>
            <w:r w:rsidRPr="00C325F1">
              <w:rPr>
                <w:rFonts w:ascii="Times New Roman" w:hAnsi="Times New Roman" w:cs="Arial" w:hint="eastAsia"/>
              </w:rPr>
              <w:t>人師長與會。活動流程及講師授課滿意度為</w:t>
            </w:r>
            <w:r w:rsidRPr="00C325F1">
              <w:rPr>
                <w:rFonts w:ascii="Times New Roman" w:hAnsi="Times New Roman" w:cs="Arial" w:hint="eastAsia"/>
              </w:rPr>
              <w:t>85%</w:t>
            </w:r>
            <w:r w:rsidRPr="00C325F1">
              <w:rPr>
                <w:rFonts w:ascii="Times New Roman" w:hAnsi="Times New Roman" w:cs="Arial" w:hint="eastAsia"/>
              </w:rPr>
              <w:t>。</w:t>
            </w: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3969"/>
              <w:gridCol w:w="1677"/>
            </w:tblGrid>
            <w:tr w:rsidR="008331DD" w:rsidRPr="00C325F1" w:rsidTr="00BF27C3">
              <w:trPr>
                <w:trHeight w:val="510"/>
                <w:jc w:val="center"/>
              </w:trPr>
              <w:tc>
                <w:tcPr>
                  <w:tcW w:w="2007" w:type="dxa"/>
                  <w:shd w:val="clear" w:color="auto" w:fill="auto"/>
                  <w:vAlign w:val="center"/>
                </w:tcPr>
                <w:p w:rsidR="008331DD" w:rsidRPr="00C325F1" w:rsidRDefault="008331DD" w:rsidP="00BF27C3">
                  <w:pPr>
                    <w:spacing w:line="300" w:lineRule="exact"/>
                    <w:jc w:val="center"/>
                    <w:rPr>
                      <w:rFonts w:eastAsia="標楷體" w:cs="新細明體"/>
                    </w:rPr>
                  </w:pPr>
                  <w:r w:rsidRPr="00C325F1">
                    <w:rPr>
                      <w:rFonts w:eastAsia="標楷體" w:cs="新細明體" w:hint="eastAsia"/>
                    </w:rPr>
                    <w:t>時間</w:t>
                  </w:r>
                </w:p>
              </w:tc>
              <w:tc>
                <w:tcPr>
                  <w:tcW w:w="3969" w:type="dxa"/>
                  <w:shd w:val="clear" w:color="auto" w:fill="auto"/>
                  <w:vAlign w:val="center"/>
                </w:tcPr>
                <w:p w:rsidR="008331DD" w:rsidRPr="00C325F1" w:rsidRDefault="008331DD" w:rsidP="00BF27C3">
                  <w:pPr>
                    <w:spacing w:line="300" w:lineRule="exact"/>
                    <w:jc w:val="center"/>
                    <w:rPr>
                      <w:rFonts w:eastAsia="標楷體" w:cs="新細明體"/>
                    </w:rPr>
                  </w:pPr>
                  <w:r w:rsidRPr="00C325F1">
                    <w:rPr>
                      <w:rFonts w:eastAsia="標楷體" w:cs="新細明體" w:hint="eastAsia"/>
                    </w:rPr>
                    <w:t>主題</w:t>
                  </w:r>
                </w:p>
              </w:tc>
              <w:tc>
                <w:tcPr>
                  <w:tcW w:w="1677" w:type="dxa"/>
                  <w:shd w:val="clear" w:color="auto" w:fill="auto"/>
                  <w:vAlign w:val="center"/>
                </w:tcPr>
                <w:p w:rsidR="008331DD" w:rsidRPr="00C325F1" w:rsidRDefault="008331DD" w:rsidP="00BF27C3">
                  <w:pPr>
                    <w:spacing w:line="300" w:lineRule="exact"/>
                    <w:jc w:val="center"/>
                    <w:rPr>
                      <w:rFonts w:eastAsia="標楷體"/>
                    </w:rPr>
                  </w:pPr>
                  <w:r w:rsidRPr="00C325F1">
                    <w:rPr>
                      <w:rFonts w:eastAsia="標楷體" w:hint="eastAsia"/>
                    </w:rPr>
                    <w:t>主持人</w:t>
                  </w:r>
                  <w:r w:rsidRPr="00C325F1">
                    <w:rPr>
                      <w:rFonts w:eastAsia="標楷體" w:hint="eastAsia"/>
                    </w:rPr>
                    <w:t>/</w:t>
                  </w:r>
                  <w:r w:rsidRPr="00C325F1">
                    <w:rPr>
                      <w:rFonts w:eastAsia="標楷體" w:hint="eastAsia"/>
                    </w:rPr>
                    <w:t>講師</w:t>
                  </w:r>
                </w:p>
              </w:tc>
            </w:tr>
            <w:tr w:rsidR="008331DD" w:rsidRPr="00C325F1" w:rsidTr="00BF27C3">
              <w:trPr>
                <w:trHeight w:val="796"/>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08</w:t>
                  </w:r>
                  <w:r w:rsidRPr="00C325F1">
                    <w:rPr>
                      <w:rFonts w:eastAsia="標楷體" w:hint="eastAsia"/>
                      <w:szCs w:val="24"/>
                    </w:rPr>
                    <w:t>：</w:t>
                  </w:r>
                  <w:r w:rsidRPr="00C325F1">
                    <w:rPr>
                      <w:rFonts w:eastAsia="標楷體" w:hint="eastAsia"/>
                      <w:szCs w:val="24"/>
                    </w:rPr>
                    <w:t>30-08</w:t>
                  </w:r>
                  <w:r w:rsidRPr="00C325F1">
                    <w:rPr>
                      <w:rFonts w:eastAsia="標楷體" w:hint="eastAsia"/>
                      <w:szCs w:val="24"/>
                    </w:rPr>
                    <w:t>：</w:t>
                  </w:r>
                  <w:r w:rsidRPr="00C325F1">
                    <w:rPr>
                      <w:rFonts w:eastAsia="標楷體" w:hint="eastAsia"/>
                      <w:szCs w:val="24"/>
                    </w:rPr>
                    <w:t>50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上午報到</w:t>
                  </w:r>
                </w:p>
              </w:tc>
              <w:tc>
                <w:tcPr>
                  <w:tcW w:w="1677"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蘭陽女中</w:t>
                  </w:r>
                </w:p>
              </w:tc>
            </w:tr>
            <w:tr w:rsidR="008331DD" w:rsidRPr="00C325F1" w:rsidTr="00BF27C3">
              <w:trPr>
                <w:trHeight w:val="68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08</w:t>
                  </w:r>
                  <w:r w:rsidRPr="00C325F1">
                    <w:rPr>
                      <w:rFonts w:eastAsia="標楷體" w:hint="eastAsia"/>
                      <w:szCs w:val="24"/>
                    </w:rPr>
                    <w:t>：</w:t>
                  </w:r>
                  <w:r w:rsidRPr="00C325F1">
                    <w:rPr>
                      <w:rFonts w:eastAsia="標楷體" w:hint="eastAsia"/>
                      <w:szCs w:val="24"/>
                    </w:rPr>
                    <w:t>50-09</w:t>
                  </w:r>
                  <w:r w:rsidRPr="00C325F1">
                    <w:rPr>
                      <w:rFonts w:eastAsia="標楷體" w:hint="eastAsia"/>
                      <w:szCs w:val="24"/>
                    </w:rPr>
                    <w:t>：</w:t>
                  </w:r>
                  <w:r w:rsidRPr="00C325F1">
                    <w:rPr>
                      <w:rFonts w:eastAsia="標楷體" w:hint="eastAsia"/>
                      <w:szCs w:val="24"/>
                    </w:rPr>
                    <w:t>00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校長致詞</w:t>
                  </w:r>
                  <w:r w:rsidRPr="00C325F1">
                    <w:rPr>
                      <w:rFonts w:eastAsia="標楷體" w:hint="eastAsia"/>
                      <w:szCs w:val="24"/>
                    </w:rPr>
                    <w:t xml:space="preserve"> </w:t>
                  </w:r>
                </w:p>
              </w:tc>
              <w:tc>
                <w:tcPr>
                  <w:tcW w:w="1677"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蘭陽女中</w:t>
                  </w:r>
                </w:p>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陳校長</w:t>
                  </w:r>
                  <w:proofErr w:type="gramStart"/>
                  <w:r w:rsidRPr="00C325F1">
                    <w:rPr>
                      <w:rFonts w:eastAsia="標楷體" w:hint="eastAsia"/>
                      <w:szCs w:val="24"/>
                    </w:rPr>
                    <w:t>銓</w:t>
                  </w:r>
                  <w:proofErr w:type="gramEnd"/>
                </w:p>
              </w:tc>
            </w:tr>
            <w:tr w:rsidR="008331DD" w:rsidRPr="00C325F1" w:rsidTr="00BF27C3">
              <w:trPr>
                <w:trHeight w:val="68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09</w:t>
                  </w:r>
                  <w:r w:rsidRPr="00C325F1">
                    <w:rPr>
                      <w:rFonts w:eastAsia="標楷體" w:hint="eastAsia"/>
                      <w:szCs w:val="24"/>
                    </w:rPr>
                    <w:t>：</w:t>
                  </w:r>
                  <w:r w:rsidRPr="00C325F1">
                    <w:rPr>
                      <w:rFonts w:eastAsia="標楷體" w:hint="eastAsia"/>
                      <w:szCs w:val="24"/>
                    </w:rPr>
                    <w:t>00-10</w:t>
                  </w:r>
                  <w:r w:rsidRPr="00C325F1">
                    <w:rPr>
                      <w:rFonts w:eastAsia="標楷體" w:hint="eastAsia"/>
                      <w:szCs w:val="24"/>
                    </w:rPr>
                    <w:t>：</w:t>
                  </w:r>
                  <w:r w:rsidRPr="00C325F1">
                    <w:rPr>
                      <w:rFonts w:eastAsia="標楷體" w:hint="eastAsia"/>
                      <w:szCs w:val="24"/>
                    </w:rPr>
                    <w:t>30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校園不踩雷</w:t>
                  </w:r>
                  <w:proofErr w:type="gramStart"/>
                  <w:r w:rsidRPr="00C325F1">
                    <w:rPr>
                      <w:rFonts w:eastAsia="標楷體" w:hint="eastAsia"/>
                      <w:szCs w:val="24"/>
                    </w:rPr>
                    <w:t>—</w:t>
                  </w:r>
                  <w:proofErr w:type="gramEnd"/>
                  <w:r w:rsidRPr="00C325F1">
                    <w:rPr>
                      <w:rFonts w:eastAsia="標楷體" w:hint="eastAsia"/>
                      <w:szCs w:val="24"/>
                    </w:rPr>
                    <w:t>法規與實例分享</w:t>
                  </w:r>
                </w:p>
              </w:tc>
              <w:tc>
                <w:tcPr>
                  <w:tcW w:w="1677"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蘭陽女中</w:t>
                  </w:r>
                </w:p>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林冠宏主任</w:t>
                  </w:r>
                </w:p>
              </w:tc>
            </w:tr>
            <w:tr w:rsidR="008331DD" w:rsidRPr="00C325F1" w:rsidTr="00BF27C3">
              <w:trPr>
                <w:trHeight w:val="51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10</w:t>
                  </w:r>
                  <w:r w:rsidRPr="00C325F1">
                    <w:rPr>
                      <w:rFonts w:eastAsia="標楷體" w:hint="eastAsia"/>
                      <w:szCs w:val="24"/>
                    </w:rPr>
                    <w:t>：</w:t>
                  </w:r>
                  <w:r w:rsidRPr="00C325F1">
                    <w:rPr>
                      <w:rFonts w:eastAsia="標楷體" w:hint="eastAsia"/>
                      <w:szCs w:val="24"/>
                    </w:rPr>
                    <w:t>40-12</w:t>
                  </w:r>
                  <w:r w:rsidRPr="00C325F1">
                    <w:rPr>
                      <w:rFonts w:eastAsia="標楷體" w:hint="eastAsia"/>
                      <w:szCs w:val="24"/>
                    </w:rPr>
                    <w:t>：</w:t>
                  </w:r>
                  <w:r w:rsidRPr="00C325F1">
                    <w:rPr>
                      <w:rFonts w:eastAsia="標楷體" w:hint="eastAsia"/>
                      <w:szCs w:val="24"/>
                    </w:rPr>
                    <w:t>10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跨領域課程與創新教學經驗分享</w:t>
                  </w:r>
                </w:p>
              </w:tc>
              <w:tc>
                <w:tcPr>
                  <w:tcW w:w="1677"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蘇澳海事團隊</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國文科</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胡閎崴老師</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英文科</w:t>
                  </w:r>
                  <w:r w:rsidRPr="00C325F1">
                    <w:rPr>
                      <w:rFonts w:eastAsia="標楷體" w:hint="eastAsia"/>
                      <w:szCs w:val="24"/>
                    </w:rPr>
                    <w:t xml:space="preserve"> </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劉秋眉老師</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國文科</w:t>
                  </w:r>
                  <w:r w:rsidRPr="00C325F1">
                    <w:rPr>
                      <w:rFonts w:eastAsia="標楷體" w:hint="eastAsia"/>
                      <w:szCs w:val="24"/>
                    </w:rPr>
                    <w:t xml:space="preserve"> </w:t>
                  </w:r>
                </w:p>
                <w:p w:rsidR="008331DD" w:rsidRPr="00C325F1" w:rsidRDefault="008331DD" w:rsidP="00BF27C3">
                  <w:pPr>
                    <w:pStyle w:val="a3"/>
                    <w:snapToGrid w:val="0"/>
                    <w:spacing w:line="300" w:lineRule="exact"/>
                    <w:jc w:val="both"/>
                    <w:rPr>
                      <w:rFonts w:eastAsia="標楷體"/>
                      <w:szCs w:val="24"/>
                    </w:rPr>
                  </w:pPr>
                  <w:r w:rsidRPr="00C325F1">
                    <w:rPr>
                      <w:rFonts w:eastAsia="標楷體" w:hint="eastAsia"/>
                      <w:szCs w:val="24"/>
                    </w:rPr>
                    <w:t>呂奕樺老師</w:t>
                  </w:r>
                </w:p>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水產食品科</w:t>
                  </w:r>
                  <w:r w:rsidRPr="00C325F1">
                    <w:rPr>
                      <w:rFonts w:eastAsia="標楷體" w:hint="eastAsia"/>
                      <w:szCs w:val="24"/>
                    </w:rPr>
                    <w:t xml:space="preserve"> </w:t>
                  </w:r>
                </w:p>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余文青老師</w:t>
                  </w:r>
                </w:p>
              </w:tc>
            </w:tr>
            <w:tr w:rsidR="008331DD" w:rsidRPr="00C325F1" w:rsidTr="00BF27C3">
              <w:trPr>
                <w:trHeight w:val="68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12</w:t>
                  </w:r>
                  <w:r w:rsidRPr="00C325F1">
                    <w:rPr>
                      <w:rFonts w:eastAsia="標楷體" w:hint="eastAsia"/>
                      <w:szCs w:val="24"/>
                    </w:rPr>
                    <w:t>：</w:t>
                  </w:r>
                  <w:r w:rsidRPr="00C325F1">
                    <w:rPr>
                      <w:rFonts w:eastAsia="標楷體" w:hint="eastAsia"/>
                      <w:szCs w:val="24"/>
                    </w:rPr>
                    <w:t>10-13</w:t>
                  </w:r>
                  <w:r w:rsidRPr="00C325F1">
                    <w:rPr>
                      <w:rFonts w:eastAsia="標楷體" w:hint="eastAsia"/>
                      <w:szCs w:val="24"/>
                    </w:rPr>
                    <w:t>：</w:t>
                  </w:r>
                  <w:r w:rsidRPr="00C325F1">
                    <w:rPr>
                      <w:rFonts w:eastAsia="標楷體" w:hint="eastAsia"/>
                      <w:szCs w:val="24"/>
                    </w:rPr>
                    <w:t>00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養分補給站</w:t>
                  </w:r>
                </w:p>
              </w:tc>
              <w:tc>
                <w:tcPr>
                  <w:tcW w:w="1677"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朱士</w:t>
                  </w:r>
                  <w:proofErr w:type="gramStart"/>
                  <w:r w:rsidRPr="00C325F1">
                    <w:rPr>
                      <w:rFonts w:eastAsia="標楷體" w:hint="eastAsia"/>
                      <w:szCs w:val="24"/>
                    </w:rPr>
                    <w:t>炘</w:t>
                  </w:r>
                  <w:proofErr w:type="gramEnd"/>
                </w:p>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諮商心理師</w:t>
                  </w:r>
                </w:p>
              </w:tc>
            </w:tr>
            <w:tr w:rsidR="008331DD" w:rsidRPr="00C325F1" w:rsidTr="00BF27C3">
              <w:trPr>
                <w:trHeight w:val="51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szCs w:val="24"/>
                    </w:rPr>
                    <w:t>13</w:t>
                  </w:r>
                  <w:r w:rsidRPr="00C325F1">
                    <w:rPr>
                      <w:rFonts w:eastAsia="標楷體" w:hint="eastAsia"/>
                      <w:szCs w:val="24"/>
                    </w:rPr>
                    <w:t>：</w:t>
                  </w:r>
                  <w:r w:rsidRPr="00C325F1">
                    <w:rPr>
                      <w:rFonts w:eastAsia="標楷體" w:hint="eastAsia"/>
                      <w:szCs w:val="24"/>
                    </w:rPr>
                    <w:t>00-14</w:t>
                  </w:r>
                  <w:r w:rsidRPr="00C325F1">
                    <w:rPr>
                      <w:rFonts w:eastAsia="標楷體" w:hint="eastAsia"/>
                      <w:szCs w:val="24"/>
                    </w:rPr>
                    <w:t>：</w:t>
                  </w:r>
                  <w:r w:rsidRPr="00C325F1">
                    <w:rPr>
                      <w:rFonts w:eastAsia="標楷體" w:hint="eastAsia"/>
                      <w:szCs w:val="24"/>
                    </w:rPr>
                    <w:t>30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我的情緒我決定</w:t>
                  </w:r>
                </w:p>
              </w:tc>
              <w:tc>
                <w:tcPr>
                  <w:tcW w:w="1677" w:type="dxa"/>
                  <w:shd w:val="clear" w:color="auto" w:fill="auto"/>
                  <w:vAlign w:val="center"/>
                </w:tcPr>
                <w:p w:rsidR="008331DD" w:rsidRPr="00C325F1" w:rsidRDefault="008331DD" w:rsidP="00BF27C3">
                  <w:pPr>
                    <w:snapToGrid w:val="0"/>
                    <w:spacing w:line="300" w:lineRule="exact"/>
                    <w:jc w:val="both"/>
                    <w:rPr>
                      <w:rFonts w:eastAsia="標楷體"/>
                    </w:rPr>
                  </w:pPr>
                  <w:r w:rsidRPr="00C325F1">
                    <w:rPr>
                      <w:rFonts w:eastAsia="標楷體" w:hint="eastAsia"/>
                    </w:rPr>
                    <w:t>朱士</w:t>
                  </w:r>
                  <w:proofErr w:type="gramStart"/>
                  <w:r w:rsidRPr="00C325F1">
                    <w:rPr>
                      <w:rFonts w:eastAsia="標楷體" w:hint="eastAsia"/>
                    </w:rPr>
                    <w:t>炘</w:t>
                  </w:r>
                  <w:proofErr w:type="gramEnd"/>
                </w:p>
                <w:p w:rsidR="008331DD" w:rsidRPr="00C325F1" w:rsidRDefault="008331DD" w:rsidP="00BF27C3">
                  <w:pPr>
                    <w:snapToGrid w:val="0"/>
                    <w:spacing w:line="300" w:lineRule="exact"/>
                    <w:jc w:val="both"/>
                    <w:rPr>
                      <w:rFonts w:eastAsia="標楷體"/>
                    </w:rPr>
                  </w:pPr>
                  <w:r w:rsidRPr="00C325F1">
                    <w:rPr>
                      <w:rFonts w:eastAsia="標楷體" w:hint="eastAsia"/>
                    </w:rPr>
                    <w:t>諮商心理師</w:t>
                  </w:r>
                </w:p>
              </w:tc>
            </w:tr>
            <w:tr w:rsidR="008331DD" w:rsidRPr="00C325F1" w:rsidTr="00BF27C3">
              <w:trPr>
                <w:trHeight w:val="510"/>
                <w:jc w:val="center"/>
              </w:trPr>
              <w:tc>
                <w:tcPr>
                  <w:tcW w:w="2007" w:type="dxa"/>
                  <w:shd w:val="clear" w:color="auto" w:fill="auto"/>
                  <w:vAlign w:val="center"/>
                </w:tcPr>
                <w:p w:rsidR="008331DD" w:rsidRPr="00C325F1" w:rsidRDefault="008331DD" w:rsidP="00BF27C3">
                  <w:pPr>
                    <w:pStyle w:val="a3"/>
                    <w:snapToGrid w:val="0"/>
                    <w:spacing w:line="300" w:lineRule="exact"/>
                    <w:ind w:left="0" w:firstLine="0"/>
                    <w:jc w:val="center"/>
                    <w:rPr>
                      <w:rFonts w:eastAsia="標楷體"/>
                      <w:szCs w:val="24"/>
                    </w:rPr>
                  </w:pPr>
                  <w:r w:rsidRPr="00C325F1">
                    <w:rPr>
                      <w:rFonts w:eastAsia="標楷體" w:hint="eastAsia"/>
                      <w:color w:val="000000"/>
                      <w:kern w:val="0"/>
                      <w:szCs w:val="24"/>
                    </w:rPr>
                    <w:t>14</w:t>
                  </w:r>
                  <w:r w:rsidRPr="00C325F1">
                    <w:rPr>
                      <w:rFonts w:eastAsia="標楷體" w:hint="eastAsia"/>
                      <w:color w:val="000000"/>
                      <w:kern w:val="0"/>
                      <w:szCs w:val="24"/>
                    </w:rPr>
                    <w:t>：</w:t>
                  </w:r>
                  <w:r w:rsidRPr="00C325F1">
                    <w:rPr>
                      <w:rFonts w:eastAsia="標楷體" w:hint="eastAsia"/>
                      <w:color w:val="000000"/>
                      <w:kern w:val="0"/>
                      <w:szCs w:val="24"/>
                    </w:rPr>
                    <w:t>40-16</w:t>
                  </w:r>
                  <w:r w:rsidRPr="00C325F1">
                    <w:rPr>
                      <w:rFonts w:eastAsia="標楷體" w:hint="eastAsia"/>
                      <w:color w:val="000000"/>
                      <w:kern w:val="0"/>
                      <w:szCs w:val="24"/>
                    </w:rPr>
                    <w:t>：</w:t>
                  </w:r>
                  <w:r w:rsidRPr="00C325F1">
                    <w:rPr>
                      <w:rFonts w:eastAsia="標楷體" w:hint="eastAsia"/>
                      <w:color w:val="000000"/>
                      <w:kern w:val="0"/>
                      <w:szCs w:val="24"/>
                    </w:rPr>
                    <w:t>10</w:t>
                  </w:r>
                </w:p>
              </w:tc>
              <w:tc>
                <w:tcPr>
                  <w:tcW w:w="3969" w:type="dxa"/>
                  <w:shd w:val="clear" w:color="auto" w:fill="auto"/>
                  <w:vAlign w:val="center"/>
                </w:tcPr>
                <w:p w:rsidR="008331DD" w:rsidRPr="00C325F1" w:rsidRDefault="008331DD" w:rsidP="00BF27C3">
                  <w:pPr>
                    <w:pStyle w:val="a3"/>
                    <w:snapToGrid w:val="0"/>
                    <w:spacing w:line="300" w:lineRule="exact"/>
                    <w:ind w:left="0" w:firstLine="0"/>
                    <w:jc w:val="both"/>
                    <w:rPr>
                      <w:rFonts w:eastAsia="標楷體"/>
                      <w:szCs w:val="24"/>
                    </w:rPr>
                  </w:pPr>
                  <w:r w:rsidRPr="00C325F1">
                    <w:rPr>
                      <w:rFonts w:eastAsia="標楷體" w:hint="eastAsia"/>
                      <w:szCs w:val="24"/>
                    </w:rPr>
                    <w:t>教師權益知多少</w:t>
                  </w:r>
                </w:p>
              </w:tc>
              <w:tc>
                <w:tcPr>
                  <w:tcW w:w="1677" w:type="dxa"/>
                  <w:shd w:val="clear" w:color="auto" w:fill="auto"/>
                  <w:vAlign w:val="center"/>
                </w:tcPr>
                <w:p w:rsidR="008331DD" w:rsidRPr="00C325F1" w:rsidRDefault="008331DD" w:rsidP="00BF27C3">
                  <w:pPr>
                    <w:snapToGrid w:val="0"/>
                    <w:spacing w:line="300" w:lineRule="exact"/>
                    <w:jc w:val="both"/>
                    <w:rPr>
                      <w:rFonts w:eastAsia="標楷體"/>
                    </w:rPr>
                  </w:pPr>
                  <w:r w:rsidRPr="00C325F1">
                    <w:rPr>
                      <w:rFonts w:eastAsia="標楷體" w:hint="eastAsia"/>
                    </w:rPr>
                    <w:t>宜蘭高中</w:t>
                  </w:r>
                </w:p>
                <w:p w:rsidR="008331DD" w:rsidRPr="00C325F1" w:rsidRDefault="008331DD" w:rsidP="00BF27C3">
                  <w:pPr>
                    <w:snapToGrid w:val="0"/>
                    <w:spacing w:line="300" w:lineRule="exact"/>
                    <w:jc w:val="both"/>
                    <w:rPr>
                      <w:rFonts w:eastAsia="標楷體"/>
                    </w:rPr>
                  </w:pPr>
                  <w:r w:rsidRPr="00C325F1">
                    <w:rPr>
                      <w:rFonts w:eastAsia="標楷體" w:hint="eastAsia"/>
                    </w:rPr>
                    <w:t>黃美玲主任</w:t>
                  </w:r>
                </w:p>
              </w:tc>
            </w:tr>
          </w:tbl>
          <w:p w:rsidR="008331DD" w:rsidRPr="00C325F1" w:rsidRDefault="008331DD" w:rsidP="00BF27C3">
            <w:pPr>
              <w:widowControl/>
              <w:snapToGrid w:val="0"/>
              <w:spacing w:line="360" w:lineRule="exact"/>
              <w:ind w:leftChars="100" w:left="480" w:rightChars="50" w:right="120" w:hangingChars="100" w:hanging="240"/>
              <w:jc w:val="both"/>
              <w:rPr>
                <w:rFonts w:eastAsia="標楷體"/>
                <w:kern w:val="0"/>
              </w:rPr>
            </w:pPr>
            <w:r w:rsidRPr="00C325F1">
              <w:rPr>
                <w:rFonts w:eastAsia="標楷體" w:hint="eastAsia"/>
                <w:kern w:val="0"/>
              </w:rPr>
              <w:t>1.</w:t>
            </w:r>
            <w:r w:rsidRPr="00C325F1">
              <w:rPr>
                <w:rFonts w:eastAsia="標楷體" w:hint="eastAsia"/>
                <w:kern w:val="0"/>
              </w:rPr>
              <w:t>協助新進教師了解校園相關法規與實例。</w:t>
            </w:r>
          </w:p>
          <w:p w:rsidR="008331DD" w:rsidRPr="00C325F1" w:rsidRDefault="008331DD" w:rsidP="00BF27C3">
            <w:pPr>
              <w:widowControl/>
              <w:spacing w:line="360" w:lineRule="exact"/>
              <w:ind w:leftChars="100" w:left="480" w:rightChars="50" w:right="120" w:hangingChars="100" w:hanging="240"/>
              <w:jc w:val="both"/>
              <w:rPr>
                <w:rFonts w:eastAsia="標楷體"/>
                <w:kern w:val="0"/>
              </w:rPr>
            </w:pPr>
            <w:r w:rsidRPr="00C325F1">
              <w:rPr>
                <w:rFonts w:eastAsia="標楷體" w:hint="eastAsia"/>
                <w:kern w:val="0"/>
              </w:rPr>
              <w:t>2.</w:t>
            </w:r>
            <w:r w:rsidRPr="00C325F1">
              <w:rPr>
                <w:rFonts w:eastAsia="標楷體" w:hint="eastAsia"/>
                <w:kern w:val="0"/>
              </w:rPr>
              <w:t>藉由課程案例分享拓展教師教學創新思維。</w:t>
            </w:r>
          </w:p>
          <w:p w:rsidR="008331DD" w:rsidRPr="00C325F1" w:rsidRDefault="008331DD" w:rsidP="00BF27C3">
            <w:pPr>
              <w:widowControl/>
              <w:snapToGrid w:val="0"/>
              <w:spacing w:line="360" w:lineRule="exact"/>
              <w:ind w:leftChars="100" w:left="480" w:rightChars="50" w:right="120" w:hangingChars="100" w:hanging="240"/>
              <w:jc w:val="both"/>
              <w:rPr>
                <w:rFonts w:eastAsia="標楷體"/>
                <w:kern w:val="0"/>
              </w:rPr>
            </w:pPr>
            <w:r w:rsidRPr="00C325F1">
              <w:rPr>
                <w:rFonts w:eastAsia="標楷體" w:hint="eastAsia"/>
                <w:kern w:val="0"/>
              </w:rPr>
              <w:t>3.</w:t>
            </w:r>
            <w:r w:rsidRPr="00C325F1">
              <w:rPr>
                <w:rFonts w:eastAsia="標楷體" w:hint="eastAsia"/>
                <w:kern w:val="0"/>
              </w:rPr>
              <w:t>帶領新進教師自我察覺及調節身心知能，促進職場適應。</w:t>
            </w:r>
          </w:p>
          <w:p w:rsidR="008331DD" w:rsidRPr="00C325F1" w:rsidRDefault="008331DD" w:rsidP="00BF27C3">
            <w:pPr>
              <w:widowControl/>
              <w:snapToGrid w:val="0"/>
              <w:spacing w:line="360" w:lineRule="exact"/>
              <w:ind w:leftChars="100" w:left="480" w:rightChars="50" w:right="120" w:hangingChars="100" w:hanging="240"/>
              <w:jc w:val="both"/>
              <w:rPr>
                <w:rFonts w:eastAsia="標楷體" w:cs="Arial"/>
                <w:szCs w:val="20"/>
              </w:rPr>
            </w:pPr>
            <w:r w:rsidRPr="00C325F1">
              <w:rPr>
                <w:rFonts w:eastAsia="標楷體" w:hint="eastAsia"/>
                <w:kern w:val="0"/>
              </w:rPr>
              <w:t>4.</w:t>
            </w:r>
            <w:r w:rsidRPr="00C325F1">
              <w:rPr>
                <w:rFonts w:eastAsia="標楷體" w:hint="eastAsia"/>
                <w:kern w:val="0"/>
              </w:rPr>
              <w:t>提供教師待遇福利等實務分析與探討。</w:t>
            </w:r>
          </w:p>
          <w:p w:rsidR="008331DD" w:rsidRPr="00C325F1" w:rsidRDefault="008331DD" w:rsidP="00BF27C3">
            <w:pPr>
              <w:widowControl/>
              <w:snapToGrid w:val="0"/>
              <w:jc w:val="both"/>
              <w:rPr>
                <w:rFonts w:eastAsia="標楷體"/>
                <w:b/>
                <w:color w:val="000000" w:themeColor="text1"/>
                <w:kern w:val="0"/>
                <w:sz w:val="26"/>
                <w:szCs w:val="26"/>
                <w:u w:val="single"/>
              </w:rPr>
            </w:pPr>
          </w:p>
          <w:p w:rsidR="008331DD" w:rsidRPr="00C325F1" w:rsidRDefault="008331DD" w:rsidP="00BF27C3">
            <w:pPr>
              <w:widowControl/>
              <w:snapToGrid w:val="0"/>
              <w:jc w:val="both"/>
              <w:rPr>
                <w:rFonts w:eastAsia="標楷體"/>
                <w:b/>
                <w:color w:val="000000" w:themeColor="text1"/>
                <w:kern w:val="0"/>
                <w:sz w:val="26"/>
                <w:szCs w:val="26"/>
                <w:u w:val="single"/>
              </w:rPr>
            </w:pPr>
          </w:p>
          <w:p w:rsidR="008331DD" w:rsidRPr="00C325F1" w:rsidRDefault="008331DD" w:rsidP="00BF27C3">
            <w:pPr>
              <w:widowControl/>
              <w:snapToGrid w:val="0"/>
              <w:jc w:val="both"/>
              <w:rPr>
                <w:rFonts w:eastAsia="標楷體"/>
                <w:b/>
                <w:color w:val="000000" w:themeColor="text1"/>
                <w:kern w:val="0"/>
                <w:sz w:val="26"/>
                <w:szCs w:val="26"/>
                <w:u w:val="single"/>
              </w:rPr>
            </w:pPr>
          </w:p>
          <w:p w:rsidR="008331DD" w:rsidRPr="00C325F1" w:rsidRDefault="008331DD" w:rsidP="00BF27C3">
            <w:pPr>
              <w:widowControl/>
              <w:snapToGrid w:val="0"/>
              <w:jc w:val="both"/>
              <w:rPr>
                <w:rFonts w:eastAsia="標楷體"/>
                <w:b/>
                <w:color w:val="000000" w:themeColor="text1"/>
                <w:kern w:val="0"/>
                <w:sz w:val="26"/>
                <w:szCs w:val="26"/>
                <w:u w:val="single"/>
              </w:rPr>
            </w:pPr>
            <w:r w:rsidRPr="00C325F1">
              <w:rPr>
                <w:rFonts w:eastAsia="標楷體" w:hint="eastAsia"/>
                <w:b/>
                <w:color w:val="000000" w:themeColor="text1"/>
                <w:kern w:val="0"/>
                <w:sz w:val="26"/>
                <w:szCs w:val="26"/>
                <w:u w:val="single"/>
              </w:rPr>
              <w:t>三、標竿</w:t>
            </w:r>
            <w:r w:rsidRPr="00C325F1">
              <w:rPr>
                <w:rFonts w:eastAsia="標楷體" w:hint="eastAsia"/>
                <w:b/>
                <w:color w:val="000000" w:themeColor="text1"/>
                <w:kern w:val="0"/>
                <w:sz w:val="26"/>
                <w:szCs w:val="26"/>
                <w:u w:val="single"/>
              </w:rPr>
              <w:t>A 113-6-3</w:t>
            </w:r>
            <w:r w:rsidRPr="00C325F1">
              <w:rPr>
                <w:rFonts w:eastAsia="標楷體" w:hint="eastAsia"/>
                <w:b/>
                <w:color w:val="000000" w:themeColor="text1"/>
                <w:kern w:val="0"/>
                <w:sz w:val="26"/>
                <w:szCs w:val="26"/>
                <w:u w:val="single"/>
              </w:rPr>
              <w:t>特色行政觀摩增能計畫</w:t>
            </w:r>
          </w:p>
          <w:p w:rsidR="008331DD" w:rsidRPr="00C325F1" w:rsidRDefault="008331DD" w:rsidP="00BF27C3">
            <w:pPr>
              <w:widowControl/>
              <w:snapToGrid w:val="0"/>
              <w:spacing w:line="400" w:lineRule="exact"/>
              <w:jc w:val="both"/>
              <w:rPr>
                <w:rFonts w:eastAsia="標楷體"/>
                <w:b/>
                <w:kern w:val="0"/>
                <w:sz w:val="26"/>
                <w:szCs w:val="26"/>
              </w:rPr>
            </w:pPr>
            <w:r w:rsidRPr="00C325F1">
              <w:rPr>
                <w:rFonts w:eastAsia="標楷體" w:hint="eastAsia"/>
                <w:b/>
                <w:kern w:val="0"/>
                <w:sz w:val="26"/>
                <w:szCs w:val="26"/>
              </w:rPr>
              <w:t>（一）宜蘭區自主管理會議暨各校特色課程分享活動</w:t>
            </w:r>
          </w:p>
          <w:p w:rsidR="008331DD" w:rsidRPr="00C325F1" w:rsidRDefault="008331DD" w:rsidP="00BF27C3">
            <w:pPr>
              <w:widowControl/>
              <w:snapToGrid w:val="0"/>
              <w:spacing w:line="360" w:lineRule="auto"/>
              <w:ind w:leftChars="65" w:left="156" w:rightChars="50" w:right="120" w:firstLineChars="200" w:firstLine="520"/>
              <w:jc w:val="both"/>
              <w:rPr>
                <w:rFonts w:eastAsia="標楷體"/>
                <w:kern w:val="0"/>
              </w:rPr>
            </w:pPr>
            <w:r w:rsidRPr="00C325F1">
              <w:rPr>
                <w:rFonts w:eastAsia="標楷體" w:hint="eastAsia"/>
                <w:kern w:val="0"/>
                <w:sz w:val="26"/>
                <w:szCs w:val="26"/>
              </w:rPr>
              <w:t xml:space="preserve">　</w:t>
            </w:r>
            <w:r w:rsidRPr="00C325F1">
              <w:rPr>
                <w:rFonts w:eastAsia="標楷體" w:hint="eastAsia"/>
                <w:kern w:val="0"/>
              </w:rPr>
              <w:t>已辦理</w:t>
            </w:r>
            <w:r w:rsidRPr="00C325F1">
              <w:rPr>
                <w:rFonts w:eastAsia="標楷體" w:hint="eastAsia"/>
                <w:kern w:val="0"/>
              </w:rPr>
              <w:t>3</w:t>
            </w:r>
            <w:r w:rsidRPr="00C325F1">
              <w:rPr>
                <w:rFonts w:eastAsia="標楷體" w:hint="eastAsia"/>
                <w:kern w:val="0"/>
              </w:rPr>
              <w:t>場自主管理會議，師長參加計</w:t>
            </w:r>
            <w:r w:rsidRPr="00C325F1">
              <w:rPr>
                <w:rFonts w:eastAsia="標楷體" w:hint="eastAsia"/>
                <w:kern w:val="0"/>
              </w:rPr>
              <w:t>93</w:t>
            </w:r>
            <w:r w:rsidRPr="00C325F1">
              <w:rPr>
                <w:rFonts w:eastAsia="標楷體" w:hint="eastAsia"/>
                <w:kern w:val="0"/>
              </w:rPr>
              <w:t>人次，第四場次擬於</w:t>
            </w:r>
            <w:r w:rsidRPr="00C325F1">
              <w:rPr>
                <w:rFonts w:eastAsia="標楷體" w:hint="eastAsia"/>
                <w:kern w:val="0"/>
              </w:rPr>
              <w:t>114/1/2</w:t>
            </w:r>
            <w:r w:rsidRPr="00C325F1">
              <w:rPr>
                <w:rFonts w:eastAsia="標楷體" w:hint="eastAsia"/>
                <w:kern w:val="0"/>
              </w:rPr>
              <w:t>假宜蘭特教辦理。定期召開宜蘭區參與計畫學校之進度報告與管考，透過專家諮詢與指導，以期績效管控及檢討執行情形。由宜蘭區各校輪流移地辦理，並委請協助辦理之學校進行各校特色課程成果觀摩或</w:t>
            </w:r>
            <w:r w:rsidRPr="00C325F1">
              <w:rPr>
                <w:rFonts w:eastAsia="標楷體"/>
                <w:kern w:val="0"/>
              </w:rPr>
              <w:t>分享課程設計及實施上的特色與創新做法</w:t>
            </w:r>
            <w:r w:rsidRPr="00C325F1">
              <w:rPr>
                <w:rFonts w:eastAsia="標楷體" w:hint="eastAsia"/>
                <w:kern w:val="0"/>
              </w:rPr>
              <w:t>，以促進</w:t>
            </w:r>
            <w:proofErr w:type="gramStart"/>
            <w:r w:rsidRPr="00C325F1">
              <w:rPr>
                <w:rFonts w:eastAsia="標楷體" w:hint="eastAsia"/>
                <w:kern w:val="0"/>
              </w:rPr>
              <w:t>校際間</w:t>
            </w:r>
            <w:r w:rsidRPr="00C325F1">
              <w:rPr>
                <w:rFonts w:eastAsia="標楷體"/>
                <w:kern w:val="0"/>
              </w:rPr>
              <w:t>的交流</w:t>
            </w:r>
            <w:proofErr w:type="gramEnd"/>
            <w:r w:rsidRPr="00C325F1">
              <w:rPr>
                <w:rFonts w:eastAsia="標楷體"/>
                <w:kern w:val="0"/>
              </w:rPr>
              <w:t>與合作</w:t>
            </w:r>
            <w:r w:rsidRPr="00C325F1">
              <w:rPr>
                <w:rFonts w:eastAsia="標楷體" w:hint="eastAsia"/>
                <w:kern w:val="0"/>
              </w:rPr>
              <w:t>以達共榮共長之效。</w:t>
            </w:r>
          </w:p>
          <w:tbl>
            <w:tblPr>
              <w:tblW w:w="7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18"/>
              <w:gridCol w:w="3118"/>
              <w:gridCol w:w="1617"/>
              <w:gridCol w:w="1218"/>
            </w:tblGrid>
            <w:tr w:rsidR="008331DD" w:rsidRPr="00C325F1" w:rsidTr="00BF27C3">
              <w:trPr>
                <w:trHeight w:val="454"/>
                <w:jc w:val="center"/>
              </w:trPr>
              <w:tc>
                <w:tcPr>
                  <w:tcW w:w="414"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場次</w:t>
                  </w:r>
                </w:p>
              </w:tc>
              <w:tc>
                <w:tcPr>
                  <w:tcW w:w="1218"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日期</w:t>
                  </w:r>
                </w:p>
              </w:tc>
              <w:tc>
                <w:tcPr>
                  <w:tcW w:w="3118"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會議名稱</w:t>
                  </w:r>
                </w:p>
              </w:tc>
              <w:tc>
                <w:tcPr>
                  <w:tcW w:w="1617" w:type="dxa"/>
                  <w:tcBorders>
                    <w:top w:val="single" w:sz="4" w:space="0" w:color="auto"/>
                    <w:left w:val="single" w:sz="4" w:space="0" w:color="auto"/>
                    <w:bottom w:val="single" w:sz="4" w:space="0" w:color="auto"/>
                    <w:right w:val="single" w:sz="2"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參與人數</w:t>
                  </w:r>
                </w:p>
              </w:tc>
              <w:tc>
                <w:tcPr>
                  <w:tcW w:w="1218" w:type="dxa"/>
                  <w:tcBorders>
                    <w:top w:val="single" w:sz="4" w:space="0" w:color="auto"/>
                    <w:left w:val="single" w:sz="2"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辦理地點</w:t>
                  </w:r>
                </w:p>
              </w:tc>
            </w:tr>
            <w:tr w:rsidR="008331DD" w:rsidRPr="00C325F1" w:rsidTr="00BF27C3">
              <w:trPr>
                <w:trHeight w:val="454"/>
                <w:jc w:val="center"/>
              </w:trPr>
              <w:tc>
                <w:tcPr>
                  <w:tcW w:w="414"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1</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113/9/19</w:t>
                  </w:r>
                </w:p>
              </w:tc>
              <w:tc>
                <w:tcPr>
                  <w:tcW w:w="31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hint="eastAsia"/>
                    </w:rPr>
                    <w:t>宜蘭區專業諮詢輔導暨</w:t>
                  </w:r>
                  <w:r w:rsidRPr="00C325F1">
                    <w:rPr>
                      <w:rFonts w:ascii="Times New Roman" w:eastAsia="標楷體" w:hAnsi="Times New Roman" w:cs="Times New Roman" w:hint="eastAsia"/>
                    </w:rPr>
                    <w:t>9</w:t>
                  </w:r>
                  <w:r w:rsidRPr="00C325F1">
                    <w:rPr>
                      <w:rFonts w:ascii="Times New Roman" w:eastAsia="標楷體" w:hAnsi="Times New Roman" w:cs="Times New Roman" w:hint="eastAsia"/>
                    </w:rPr>
                    <w:t>月</w:t>
                  </w:r>
                  <w:r w:rsidRPr="00C325F1">
                    <w:rPr>
                      <w:rFonts w:ascii="Times New Roman" w:eastAsia="標楷體" w:hAnsi="Times New Roman" w:cs="Times New Roman" w:hint="eastAsia"/>
                    </w:rPr>
                    <w:lastRenderedPageBreak/>
                    <w:t>份小組會議</w:t>
                  </w:r>
                </w:p>
              </w:tc>
              <w:tc>
                <w:tcPr>
                  <w:tcW w:w="1617"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lastRenderedPageBreak/>
                    <w:t>高中職師長</w:t>
                  </w:r>
                  <w:r w:rsidRPr="00C325F1">
                    <w:rPr>
                      <w:rFonts w:ascii="Times New Roman" w:eastAsia="標楷體" w:hAnsi="Times New Roman" w:cs="Times New Roman" w:hint="eastAsia"/>
                    </w:rPr>
                    <w:lastRenderedPageBreak/>
                    <w:t>28</w:t>
                  </w:r>
                  <w:r w:rsidRPr="00C325F1">
                    <w:rPr>
                      <w:rFonts w:ascii="Times New Roman" w:eastAsia="標楷體" w:hAnsi="Times New Roman" w:cs="Times New Roman"/>
                    </w:rPr>
                    <w:t>人</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lastRenderedPageBreak/>
                    <w:t>蘭陽女中</w:t>
                  </w:r>
                </w:p>
              </w:tc>
            </w:tr>
            <w:tr w:rsidR="008331DD" w:rsidRPr="00C325F1" w:rsidTr="00BF27C3">
              <w:trPr>
                <w:trHeight w:val="454"/>
                <w:jc w:val="center"/>
              </w:trPr>
              <w:tc>
                <w:tcPr>
                  <w:tcW w:w="414"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lastRenderedPageBreak/>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113/10/17</w:t>
                  </w:r>
                </w:p>
              </w:tc>
              <w:tc>
                <w:tcPr>
                  <w:tcW w:w="31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hint="eastAsia"/>
                    </w:rPr>
                    <w:t>宜蘭區專業諮詢輔導暨</w:t>
                  </w:r>
                  <w:r w:rsidRPr="00C325F1">
                    <w:rPr>
                      <w:rFonts w:ascii="Times New Roman" w:eastAsia="標楷體" w:hAnsi="Times New Roman" w:cs="Times New Roman" w:hint="eastAsia"/>
                    </w:rPr>
                    <w:t>10</w:t>
                  </w:r>
                  <w:r w:rsidRPr="00C325F1">
                    <w:rPr>
                      <w:rFonts w:ascii="Times New Roman" w:eastAsia="標楷體" w:hAnsi="Times New Roman" w:cs="Times New Roman" w:hint="eastAsia"/>
                    </w:rPr>
                    <w:t>月份小組會議</w:t>
                  </w:r>
                </w:p>
              </w:tc>
              <w:tc>
                <w:tcPr>
                  <w:tcW w:w="1617"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高中職師長</w:t>
                  </w:r>
                  <w:r w:rsidRPr="00C325F1">
                    <w:rPr>
                      <w:rFonts w:ascii="Times New Roman" w:eastAsia="標楷體" w:hAnsi="Times New Roman" w:cs="Times New Roman" w:hint="eastAsia"/>
                    </w:rPr>
                    <w:t>29</w:t>
                  </w:r>
                  <w:r w:rsidRPr="00C325F1">
                    <w:rPr>
                      <w:rFonts w:ascii="Times New Roman" w:eastAsia="標楷體" w:hAnsi="Times New Roman" w:cs="Times New Roman"/>
                    </w:rPr>
                    <w:t>人</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慈心實中</w:t>
                  </w:r>
                </w:p>
              </w:tc>
            </w:tr>
            <w:tr w:rsidR="008331DD" w:rsidRPr="00C325F1" w:rsidTr="00BF27C3">
              <w:trPr>
                <w:trHeight w:val="454"/>
                <w:jc w:val="center"/>
              </w:trPr>
              <w:tc>
                <w:tcPr>
                  <w:tcW w:w="414"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rPr>
                  </w:pPr>
                  <w:r w:rsidRPr="00C325F1">
                    <w:rPr>
                      <w:rFonts w:eastAsia="標楷體"/>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113/11/26</w:t>
                  </w:r>
                </w:p>
              </w:tc>
              <w:tc>
                <w:tcPr>
                  <w:tcW w:w="31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hint="eastAsia"/>
                    </w:rPr>
                    <w:t>宜蘭區專業諮詢輔導暨</w:t>
                  </w:r>
                  <w:r w:rsidRPr="00C325F1">
                    <w:rPr>
                      <w:rFonts w:ascii="Times New Roman" w:eastAsia="標楷體" w:hAnsi="Times New Roman" w:cs="Times New Roman" w:hint="eastAsia"/>
                    </w:rPr>
                    <w:t>11</w:t>
                  </w:r>
                  <w:r w:rsidRPr="00C325F1">
                    <w:rPr>
                      <w:rFonts w:ascii="Times New Roman" w:eastAsia="標楷體" w:hAnsi="Times New Roman" w:cs="Times New Roman" w:hint="eastAsia"/>
                    </w:rPr>
                    <w:t>月份小組會議</w:t>
                  </w:r>
                </w:p>
              </w:tc>
              <w:tc>
                <w:tcPr>
                  <w:tcW w:w="1617"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大專師長</w:t>
                  </w:r>
                  <w:r w:rsidRPr="00C325F1">
                    <w:rPr>
                      <w:rFonts w:ascii="Times New Roman" w:eastAsia="標楷體" w:hAnsi="Times New Roman" w:cs="Times New Roman" w:hint="eastAsia"/>
                    </w:rPr>
                    <w:t>7</w:t>
                  </w:r>
                  <w:r w:rsidRPr="00C325F1">
                    <w:rPr>
                      <w:rFonts w:ascii="Times New Roman" w:eastAsia="標楷體" w:hAnsi="Times New Roman" w:cs="Times New Roman" w:hint="eastAsia"/>
                    </w:rPr>
                    <w:t>人</w:t>
                  </w:r>
                </w:p>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高中職師長</w:t>
                  </w:r>
                  <w:r w:rsidRPr="00C325F1">
                    <w:rPr>
                      <w:rFonts w:ascii="Times New Roman" w:eastAsia="標楷體" w:hAnsi="Times New Roman" w:cs="Times New Roman" w:hint="eastAsia"/>
                    </w:rPr>
                    <w:t>29</w:t>
                  </w:r>
                  <w:r w:rsidRPr="00C325F1">
                    <w:rPr>
                      <w:rFonts w:ascii="Times New Roman" w:eastAsia="標楷體" w:hAnsi="Times New Roman" w:cs="Times New Roman"/>
                    </w:rPr>
                    <w:t>人</w:t>
                  </w:r>
                </w:p>
              </w:tc>
              <w:tc>
                <w:tcPr>
                  <w:tcW w:w="1218" w:type="dxa"/>
                  <w:tcBorders>
                    <w:top w:val="single" w:sz="4" w:space="0" w:color="000000"/>
                    <w:left w:val="single" w:sz="4" w:space="0" w:color="000000"/>
                    <w:bottom w:val="single" w:sz="4" w:space="0" w:color="000000"/>
                    <w:right w:val="single" w:sz="4" w:space="0" w:color="000000"/>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宜蘭高中</w:t>
                  </w:r>
                </w:p>
              </w:tc>
            </w:tr>
            <w:tr w:rsidR="008331DD" w:rsidRPr="00C325F1" w:rsidTr="00BF27C3">
              <w:trPr>
                <w:trHeight w:val="454"/>
                <w:jc w:val="center"/>
              </w:trPr>
              <w:tc>
                <w:tcPr>
                  <w:tcW w:w="414"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rPr>
                  </w:pPr>
                  <w:r w:rsidRPr="00C325F1">
                    <w:rPr>
                      <w:rFonts w:eastAsia="標楷體"/>
                    </w:rPr>
                    <w:t>4</w:t>
                  </w:r>
                </w:p>
              </w:tc>
              <w:tc>
                <w:tcPr>
                  <w:tcW w:w="12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rPr>
                  </w:pPr>
                  <w:r w:rsidRPr="00C325F1">
                    <w:rPr>
                      <w:rFonts w:eastAsia="標楷體" w:hint="eastAsia"/>
                    </w:rPr>
                    <w:t>114/1/2</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hint="eastAsia"/>
                    </w:rPr>
                    <w:t>宜蘭區專業諮詢輔導暨</w:t>
                  </w:r>
                  <w:r w:rsidRPr="00C325F1">
                    <w:rPr>
                      <w:rFonts w:ascii="Times New Roman" w:eastAsia="標楷體" w:hAnsi="Times New Roman" w:cs="Times New Roman" w:hint="eastAsia"/>
                    </w:rPr>
                    <w:t>1</w:t>
                  </w:r>
                  <w:r w:rsidRPr="00C325F1">
                    <w:rPr>
                      <w:rFonts w:ascii="Times New Roman" w:eastAsia="標楷體" w:hAnsi="Times New Roman" w:cs="Times New Roman" w:hint="eastAsia"/>
                    </w:rPr>
                    <w:t>月份小組會議</w:t>
                  </w:r>
                </w:p>
              </w:tc>
              <w:tc>
                <w:tcPr>
                  <w:tcW w:w="1617"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spacing w:line="280" w:lineRule="exact"/>
                    <w:jc w:val="center"/>
                    <w:textAlignment w:val="center"/>
                    <w:rPr>
                      <w:rFonts w:eastAsia="標楷體"/>
                    </w:rPr>
                  </w:pPr>
                  <w:r w:rsidRPr="00C325F1">
                    <w:rPr>
                      <w:rFonts w:eastAsia="標楷體" w:hint="eastAsia"/>
                    </w:rPr>
                    <w:t>待辦理</w:t>
                  </w:r>
                </w:p>
              </w:tc>
              <w:tc>
                <w:tcPr>
                  <w:tcW w:w="1218"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rPr>
                  </w:pPr>
                  <w:r w:rsidRPr="00C325F1">
                    <w:rPr>
                      <w:rFonts w:eastAsia="標楷體" w:hint="eastAsia"/>
                    </w:rPr>
                    <w:t>宜蘭特教</w:t>
                  </w:r>
                </w:p>
              </w:tc>
            </w:tr>
          </w:tbl>
          <w:p w:rsidR="008331DD" w:rsidRPr="00C325F1" w:rsidRDefault="008331DD" w:rsidP="008331DD">
            <w:pPr>
              <w:widowControl/>
              <w:snapToGrid w:val="0"/>
              <w:spacing w:beforeLines="50" w:before="180" w:line="400" w:lineRule="exact"/>
              <w:jc w:val="both"/>
              <w:rPr>
                <w:rFonts w:eastAsia="標楷體"/>
                <w:b/>
                <w:kern w:val="0"/>
                <w:sz w:val="26"/>
                <w:szCs w:val="26"/>
              </w:rPr>
            </w:pPr>
            <w:r w:rsidRPr="00C325F1">
              <w:rPr>
                <w:rFonts w:eastAsia="標楷體" w:hint="eastAsia"/>
                <w:b/>
                <w:kern w:val="0"/>
                <w:sz w:val="26"/>
                <w:szCs w:val="26"/>
              </w:rPr>
              <w:t>（二）校</w:t>
            </w:r>
            <w:proofErr w:type="gramStart"/>
            <w:r w:rsidRPr="00C325F1">
              <w:rPr>
                <w:rFonts w:eastAsia="標楷體" w:hint="eastAsia"/>
                <w:b/>
                <w:kern w:val="0"/>
                <w:sz w:val="26"/>
                <w:szCs w:val="26"/>
              </w:rPr>
              <w:t>內均質化</w:t>
            </w:r>
            <w:proofErr w:type="gramEnd"/>
            <w:r w:rsidRPr="00C325F1">
              <w:rPr>
                <w:rFonts w:eastAsia="標楷體" w:hint="eastAsia"/>
                <w:b/>
                <w:kern w:val="0"/>
                <w:sz w:val="26"/>
                <w:szCs w:val="26"/>
              </w:rPr>
              <w:t>計畫推動會議</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kern w:val="0"/>
                <w:sz w:val="26"/>
                <w:szCs w:val="26"/>
              </w:rPr>
            </w:pPr>
            <w:r w:rsidRPr="00C325F1">
              <w:rPr>
                <w:rFonts w:eastAsia="標楷體" w:hint="eastAsia"/>
                <w:kern w:val="0"/>
              </w:rPr>
              <w:t>已辦理</w:t>
            </w:r>
            <w:r w:rsidRPr="00C325F1">
              <w:rPr>
                <w:rFonts w:eastAsia="標楷體" w:hint="eastAsia"/>
                <w:kern w:val="0"/>
              </w:rPr>
              <w:t>5</w:t>
            </w:r>
            <w:r w:rsidRPr="00C325F1">
              <w:rPr>
                <w:rFonts w:eastAsia="標楷體" w:hint="eastAsia"/>
                <w:kern w:val="0"/>
              </w:rPr>
              <w:t>場，師長參加計</w:t>
            </w:r>
            <w:r w:rsidRPr="00C325F1">
              <w:rPr>
                <w:rFonts w:eastAsia="標楷體" w:hint="eastAsia"/>
                <w:kern w:val="0"/>
              </w:rPr>
              <w:t>54</w:t>
            </w:r>
            <w:r w:rsidRPr="00C325F1">
              <w:rPr>
                <w:rFonts w:eastAsia="標楷體" w:hint="eastAsia"/>
                <w:kern w:val="0"/>
              </w:rPr>
              <w:t>人次。於本校定期召開，共同討論校</w:t>
            </w:r>
            <w:proofErr w:type="gramStart"/>
            <w:r w:rsidRPr="00C325F1">
              <w:rPr>
                <w:rFonts w:eastAsia="標楷體" w:hint="eastAsia"/>
                <w:kern w:val="0"/>
              </w:rPr>
              <w:t>內均質化</w:t>
            </w:r>
            <w:proofErr w:type="gramEnd"/>
            <w:r w:rsidRPr="00C325F1">
              <w:rPr>
                <w:rFonts w:eastAsia="標楷體" w:hint="eastAsia"/>
                <w:kern w:val="0"/>
              </w:rPr>
              <w:t>計畫方案推動進程。</w:t>
            </w:r>
            <w:proofErr w:type="gramStart"/>
            <w:r w:rsidRPr="00C325F1">
              <w:rPr>
                <w:rFonts w:eastAsia="標楷體"/>
                <w:kern w:val="0"/>
              </w:rPr>
              <w:t>均質化</w:t>
            </w:r>
            <w:proofErr w:type="gramEnd"/>
            <w:r w:rsidRPr="00C325F1">
              <w:rPr>
                <w:rFonts w:eastAsia="標楷體"/>
                <w:kern w:val="0"/>
              </w:rPr>
              <w:t>計畫的推動需要全體教職員的共同努力，會議中建立良好的溝通與反饋機制並在過程中對出現的問題進行及時調整。</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278"/>
              <w:gridCol w:w="3118"/>
              <w:gridCol w:w="1275"/>
              <w:gridCol w:w="1560"/>
            </w:tblGrid>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場次</w:t>
                  </w:r>
                </w:p>
              </w:tc>
              <w:tc>
                <w:tcPr>
                  <w:tcW w:w="1278"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日期</w:t>
                  </w:r>
                </w:p>
              </w:tc>
              <w:tc>
                <w:tcPr>
                  <w:tcW w:w="3118" w:type="dxa"/>
                  <w:tcBorders>
                    <w:top w:val="single" w:sz="4" w:space="0" w:color="auto"/>
                    <w:left w:val="single" w:sz="4"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會議名稱</w:t>
                  </w:r>
                </w:p>
              </w:tc>
              <w:tc>
                <w:tcPr>
                  <w:tcW w:w="1275" w:type="dxa"/>
                  <w:tcBorders>
                    <w:top w:val="single" w:sz="4" w:space="0" w:color="auto"/>
                    <w:left w:val="single" w:sz="4" w:space="0" w:color="auto"/>
                    <w:bottom w:val="single" w:sz="4" w:space="0" w:color="auto"/>
                    <w:right w:val="single" w:sz="2" w:space="0" w:color="auto"/>
                  </w:tcBorders>
                  <w:vAlign w:val="center"/>
                  <w:hideMark/>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參與人數</w:t>
                  </w:r>
                </w:p>
              </w:tc>
              <w:tc>
                <w:tcPr>
                  <w:tcW w:w="1560" w:type="dxa"/>
                  <w:tcBorders>
                    <w:top w:val="single" w:sz="4" w:space="0" w:color="auto"/>
                    <w:left w:val="single" w:sz="2" w:space="0" w:color="auto"/>
                    <w:bottom w:val="single" w:sz="4" w:space="0" w:color="auto"/>
                    <w:right w:val="single" w:sz="4" w:space="0" w:color="auto"/>
                  </w:tcBorders>
                  <w:vAlign w:val="center"/>
                  <w:hideMark/>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辦理地點</w:t>
                  </w:r>
                </w:p>
              </w:tc>
            </w:tr>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1</w:t>
                  </w:r>
                </w:p>
              </w:tc>
              <w:tc>
                <w:tcPr>
                  <w:tcW w:w="12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113/8/13</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rPr>
                    <w:t>蘭</w:t>
                  </w:r>
                  <w:proofErr w:type="gramStart"/>
                  <w:r w:rsidRPr="00C325F1">
                    <w:rPr>
                      <w:rFonts w:ascii="Times New Roman" w:eastAsia="標楷體" w:hAnsi="Times New Roman" w:cs="Times New Roman"/>
                    </w:rPr>
                    <w:t>女均質化</w:t>
                  </w:r>
                  <w:proofErr w:type="gramEnd"/>
                  <w:r w:rsidRPr="00C325F1">
                    <w:rPr>
                      <w:rFonts w:ascii="Times New Roman" w:eastAsia="標楷體" w:hAnsi="Times New Roman" w:cs="Times New Roman"/>
                    </w:rPr>
                    <w:t>工作小組</w:t>
                  </w:r>
                  <w:r w:rsidRPr="00C325F1">
                    <w:rPr>
                      <w:rFonts w:ascii="Times New Roman" w:eastAsia="標楷體" w:hAnsi="Times New Roman" w:cs="Times New Roman" w:hint="eastAsia"/>
                    </w:rPr>
                    <w:t>8</w:t>
                  </w:r>
                  <w:r w:rsidRPr="00C325F1">
                    <w:rPr>
                      <w:rFonts w:ascii="Times New Roman" w:eastAsia="標楷體" w:hAnsi="Times New Roman" w:cs="Times New Roman"/>
                    </w:rPr>
                    <w:t>月推動會議</w:t>
                  </w:r>
                </w:p>
              </w:tc>
              <w:tc>
                <w:tcPr>
                  <w:tcW w:w="1275"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高中師長</w:t>
                  </w:r>
                  <w:r w:rsidRPr="00C325F1">
                    <w:rPr>
                      <w:rFonts w:ascii="Times New Roman" w:eastAsia="標楷體" w:hAnsi="Times New Roman" w:cs="Times New Roman" w:hint="eastAsia"/>
                    </w:rPr>
                    <w:t>16</w:t>
                  </w:r>
                  <w:r w:rsidRPr="00C325F1">
                    <w:rPr>
                      <w:rFonts w:ascii="Times New Roman" w:eastAsia="標楷體" w:hAnsi="Times New Roman" w:cs="Times New Roman" w:hint="eastAsia"/>
                    </w:rPr>
                    <w:t>人</w:t>
                  </w:r>
                </w:p>
              </w:tc>
              <w:tc>
                <w:tcPr>
                  <w:tcW w:w="1560"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蘭陽女中</w:t>
                  </w:r>
                </w:p>
              </w:tc>
            </w:tr>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cs="Arial"/>
                    </w:rPr>
                  </w:pPr>
                  <w:r w:rsidRPr="00C325F1">
                    <w:rPr>
                      <w:rFonts w:eastAsia="標楷體" w:cs="Arial"/>
                    </w:rPr>
                    <w:t>2</w:t>
                  </w:r>
                </w:p>
              </w:tc>
              <w:tc>
                <w:tcPr>
                  <w:tcW w:w="12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113/9/3</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rPr>
                    <w:t>蘭</w:t>
                  </w:r>
                  <w:proofErr w:type="gramStart"/>
                  <w:r w:rsidRPr="00C325F1">
                    <w:rPr>
                      <w:rFonts w:ascii="Times New Roman" w:eastAsia="標楷體" w:hAnsi="Times New Roman" w:cs="Times New Roman"/>
                    </w:rPr>
                    <w:t>女均質化</w:t>
                  </w:r>
                  <w:proofErr w:type="gramEnd"/>
                  <w:r w:rsidRPr="00C325F1">
                    <w:rPr>
                      <w:rFonts w:ascii="Times New Roman" w:eastAsia="標楷體" w:hAnsi="Times New Roman" w:cs="Times New Roman"/>
                    </w:rPr>
                    <w:t>工作小組</w:t>
                  </w:r>
                  <w:r w:rsidRPr="00C325F1">
                    <w:rPr>
                      <w:rFonts w:ascii="Times New Roman" w:eastAsia="標楷體" w:hAnsi="Times New Roman" w:cs="Times New Roman" w:hint="eastAsia"/>
                    </w:rPr>
                    <w:t>9</w:t>
                  </w:r>
                  <w:r w:rsidRPr="00C325F1">
                    <w:rPr>
                      <w:rFonts w:ascii="Times New Roman" w:eastAsia="標楷體" w:hAnsi="Times New Roman" w:cs="Times New Roman"/>
                    </w:rPr>
                    <w:t>月推動會議</w:t>
                  </w:r>
                </w:p>
              </w:tc>
              <w:tc>
                <w:tcPr>
                  <w:tcW w:w="1275"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高中師長</w:t>
                  </w:r>
                  <w:r w:rsidRPr="00C325F1">
                    <w:rPr>
                      <w:rFonts w:ascii="Times New Roman" w:eastAsia="標楷體" w:hAnsi="Times New Roman" w:cs="Times New Roman" w:hint="eastAsia"/>
                    </w:rPr>
                    <w:t>10</w:t>
                  </w:r>
                  <w:r w:rsidRPr="00C325F1">
                    <w:rPr>
                      <w:rFonts w:ascii="Times New Roman" w:eastAsia="標楷體" w:hAnsi="Times New Roman" w:cs="Times New Roman"/>
                    </w:rPr>
                    <w:t>人</w:t>
                  </w:r>
                </w:p>
              </w:tc>
              <w:tc>
                <w:tcPr>
                  <w:tcW w:w="1560"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蘭陽女中</w:t>
                  </w:r>
                </w:p>
              </w:tc>
            </w:tr>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cs="Arial"/>
                    </w:rPr>
                  </w:pPr>
                  <w:r w:rsidRPr="00C325F1">
                    <w:rPr>
                      <w:rFonts w:eastAsia="標楷體" w:cs="Arial"/>
                    </w:rPr>
                    <w:t>3</w:t>
                  </w:r>
                </w:p>
              </w:tc>
              <w:tc>
                <w:tcPr>
                  <w:tcW w:w="12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113/10/8</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rPr>
                    <w:t>蘭</w:t>
                  </w:r>
                  <w:proofErr w:type="gramStart"/>
                  <w:r w:rsidRPr="00C325F1">
                    <w:rPr>
                      <w:rFonts w:ascii="Times New Roman" w:eastAsia="標楷體" w:hAnsi="Times New Roman" w:cs="Times New Roman"/>
                    </w:rPr>
                    <w:t>女均質化</w:t>
                  </w:r>
                  <w:proofErr w:type="gramEnd"/>
                  <w:r w:rsidRPr="00C325F1">
                    <w:rPr>
                      <w:rFonts w:ascii="Times New Roman" w:eastAsia="標楷體" w:hAnsi="Times New Roman" w:cs="Times New Roman"/>
                    </w:rPr>
                    <w:t>工作小組</w:t>
                  </w:r>
                  <w:r w:rsidRPr="00C325F1">
                    <w:rPr>
                      <w:rFonts w:ascii="Times New Roman" w:eastAsia="標楷體" w:hAnsi="Times New Roman" w:cs="Times New Roman" w:hint="eastAsia"/>
                    </w:rPr>
                    <w:t>10</w:t>
                  </w:r>
                  <w:r w:rsidRPr="00C325F1">
                    <w:rPr>
                      <w:rFonts w:ascii="Times New Roman" w:eastAsia="標楷體" w:hAnsi="Times New Roman" w:cs="Times New Roman"/>
                    </w:rPr>
                    <w:t>月推動會議</w:t>
                  </w:r>
                </w:p>
              </w:tc>
              <w:tc>
                <w:tcPr>
                  <w:tcW w:w="1275"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高中師長</w:t>
                  </w:r>
                  <w:r w:rsidRPr="00C325F1">
                    <w:rPr>
                      <w:rFonts w:ascii="Times New Roman" w:eastAsia="標楷體" w:hAnsi="Times New Roman" w:cs="Times New Roman" w:hint="eastAsia"/>
                    </w:rPr>
                    <w:t>9</w:t>
                  </w:r>
                  <w:r w:rsidRPr="00C325F1">
                    <w:rPr>
                      <w:rFonts w:ascii="Times New Roman" w:eastAsia="標楷體" w:hAnsi="Times New Roman" w:cs="Times New Roman"/>
                    </w:rPr>
                    <w:t>人</w:t>
                  </w:r>
                </w:p>
              </w:tc>
              <w:tc>
                <w:tcPr>
                  <w:tcW w:w="1560"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蘭</w:t>
                  </w:r>
                  <w:r w:rsidRPr="00C325F1">
                    <w:rPr>
                      <w:rFonts w:ascii="Times New Roman" w:eastAsia="標楷體" w:hAnsi="Times New Roman" w:cs="Times New Roman"/>
                    </w:rPr>
                    <w:cr/>
                  </w:r>
                  <w:r w:rsidRPr="00C325F1">
                    <w:rPr>
                      <w:rFonts w:ascii="Times New Roman" w:eastAsia="標楷體" w:hAnsi="Times New Roman" w:cs="Times New Roman"/>
                    </w:rPr>
                    <w:t>女中</w:t>
                  </w:r>
                </w:p>
              </w:tc>
            </w:tr>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4</w:t>
                  </w:r>
                </w:p>
              </w:tc>
              <w:tc>
                <w:tcPr>
                  <w:tcW w:w="12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113/11/12</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rPr>
                    <w:t>蘭</w:t>
                  </w:r>
                  <w:proofErr w:type="gramStart"/>
                  <w:r w:rsidRPr="00C325F1">
                    <w:rPr>
                      <w:rFonts w:ascii="Times New Roman" w:eastAsia="標楷體" w:hAnsi="Times New Roman" w:cs="Times New Roman"/>
                    </w:rPr>
                    <w:t>女均質化</w:t>
                  </w:r>
                  <w:proofErr w:type="gramEnd"/>
                  <w:r w:rsidRPr="00C325F1">
                    <w:rPr>
                      <w:rFonts w:ascii="Times New Roman" w:eastAsia="標楷體" w:hAnsi="Times New Roman" w:cs="Times New Roman"/>
                    </w:rPr>
                    <w:t>工作小組</w:t>
                  </w:r>
                  <w:r w:rsidRPr="00C325F1">
                    <w:rPr>
                      <w:rFonts w:ascii="Times New Roman" w:eastAsia="標楷體" w:hAnsi="Times New Roman" w:cs="Times New Roman" w:hint="eastAsia"/>
                    </w:rPr>
                    <w:t>11</w:t>
                  </w:r>
                  <w:r w:rsidRPr="00C325F1">
                    <w:rPr>
                      <w:rFonts w:ascii="Times New Roman" w:eastAsia="標楷體" w:hAnsi="Times New Roman" w:cs="Times New Roman"/>
                    </w:rPr>
                    <w:t>月推動會議</w:t>
                  </w:r>
                </w:p>
              </w:tc>
              <w:tc>
                <w:tcPr>
                  <w:tcW w:w="1275"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高中師長</w:t>
                  </w:r>
                  <w:r w:rsidRPr="00C325F1">
                    <w:rPr>
                      <w:rFonts w:ascii="Times New Roman" w:eastAsia="標楷體" w:hAnsi="Times New Roman" w:cs="Times New Roman" w:hint="eastAsia"/>
                    </w:rPr>
                    <w:t>9</w:t>
                  </w:r>
                  <w:r w:rsidRPr="00C325F1">
                    <w:rPr>
                      <w:rFonts w:ascii="Times New Roman" w:eastAsia="標楷體" w:hAnsi="Times New Roman" w:cs="Times New Roman"/>
                    </w:rPr>
                    <w:t>人</w:t>
                  </w:r>
                </w:p>
              </w:tc>
              <w:tc>
                <w:tcPr>
                  <w:tcW w:w="1560"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蘭陽女中</w:t>
                  </w:r>
                </w:p>
              </w:tc>
            </w:tr>
            <w:tr w:rsidR="008331DD" w:rsidRPr="00C325F1" w:rsidTr="00BF27C3">
              <w:trPr>
                <w:trHeight w:val="567"/>
                <w:jc w:val="center"/>
              </w:trPr>
              <w:tc>
                <w:tcPr>
                  <w:tcW w:w="7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spacing w:line="280" w:lineRule="exact"/>
                    <w:jc w:val="center"/>
                    <w:textAlignment w:val="center"/>
                    <w:rPr>
                      <w:rFonts w:eastAsia="標楷體" w:cs="Arial"/>
                    </w:rPr>
                  </w:pPr>
                  <w:r w:rsidRPr="00C325F1">
                    <w:rPr>
                      <w:rFonts w:eastAsia="標楷體" w:cs="Arial" w:hint="eastAsia"/>
                    </w:rPr>
                    <w:t>5</w:t>
                  </w:r>
                </w:p>
              </w:tc>
              <w:tc>
                <w:tcPr>
                  <w:tcW w:w="127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113/12/10</w:t>
                  </w:r>
                </w:p>
              </w:tc>
              <w:tc>
                <w:tcPr>
                  <w:tcW w:w="3118" w:type="dxa"/>
                  <w:tcBorders>
                    <w:top w:val="single" w:sz="4" w:space="0" w:color="auto"/>
                    <w:left w:val="single" w:sz="4"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both"/>
                    <w:rPr>
                      <w:rFonts w:ascii="Times New Roman" w:eastAsia="標楷體" w:hAnsi="Times New Roman" w:cs="Times New Roman"/>
                    </w:rPr>
                  </w:pPr>
                  <w:r w:rsidRPr="00C325F1">
                    <w:rPr>
                      <w:rFonts w:ascii="Times New Roman" w:eastAsia="標楷體" w:hAnsi="Times New Roman" w:cs="Times New Roman"/>
                    </w:rPr>
                    <w:t>蘭</w:t>
                  </w:r>
                  <w:proofErr w:type="gramStart"/>
                  <w:r w:rsidRPr="00C325F1">
                    <w:rPr>
                      <w:rFonts w:ascii="Times New Roman" w:eastAsia="標楷體" w:hAnsi="Times New Roman" w:cs="Times New Roman"/>
                    </w:rPr>
                    <w:t>女均質化</w:t>
                  </w:r>
                  <w:proofErr w:type="gramEnd"/>
                  <w:r w:rsidRPr="00C325F1">
                    <w:rPr>
                      <w:rFonts w:ascii="Times New Roman" w:eastAsia="標楷體" w:hAnsi="Times New Roman" w:cs="Times New Roman"/>
                    </w:rPr>
                    <w:t>工作小組</w:t>
                  </w:r>
                  <w:r w:rsidRPr="00C325F1">
                    <w:rPr>
                      <w:rFonts w:ascii="Times New Roman" w:eastAsia="標楷體" w:hAnsi="Times New Roman" w:cs="Times New Roman" w:hint="eastAsia"/>
                    </w:rPr>
                    <w:t>12</w:t>
                  </w:r>
                  <w:r w:rsidRPr="00C325F1">
                    <w:rPr>
                      <w:rFonts w:ascii="Times New Roman" w:eastAsia="標楷體" w:hAnsi="Times New Roman" w:cs="Times New Roman"/>
                    </w:rPr>
                    <w:t>月推動會議</w:t>
                  </w:r>
                </w:p>
              </w:tc>
              <w:tc>
                <w:tcPr>
                  <w:tcW w:w="1275" w:type="dxa"/>
                  <w:tcBorders>
                    <w:top w:val="single" w:sz="4" w:space="0" w:color="auto"/>
                    <w:left w:val="single" w:sz="4" w:space="0" w:color="auto"/>
                    <w:bottom w:val="single" w:sz="4" w:space="0" w:color="auto"/>
                    <w:right w:val="single" w:sz="2"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高中師長</w:t>
                  </w:r>
                  <w:r w:rsidRPr="00C325F1">
                    <w:rPr>
                      <w:rFonts w:ascii="Times New Roman" w:eastAsia="標楷體" w:hAnsi="Times New Roman" w:cs="Times New Roman"/>
                    </w:rPr>
                    <w:t>1</w:t>
                  </w:r>
                  <w:r w:rsidRPr="00C325F1">
                    <w:rPr>
                      <w:rFonts w:ascii="Times New Roman" w:eastAsia="標楷體" w:hAnsi="Times New Roman" w:cs="Times New Roman" w:hint="eastAsia"/>
                    </w:rPr>
                    <w:t>0</w:t>
                  </w:r>
                  <w:r w:rsidRPr="00C325F1">
                    <w:rPr>
                      <w:rFonts w:ascii="Times New Roman" w:eastAsia="標楷體" w:hAnsi="Times New Roman" w:cs="Times New Roman"/>
                    </w:rPr>
                    <w:t>人</w:t>
                  </w:r>
                </w:p>
              </w:tc>
              <w:tc>
                <w:tcPr>
                  <w:tcW w:w="1560" w:type="dxa"/>
                  <w:tcBorders>
                    <w:top w:val="single" w:sz="4" w:space="0" w:color="auto"/>
                    <w:left w:val="single" w:sz="2" w:space="0" w:color="auto"/>
                    <w:bottom w:val="single" w:sz="4" w:space="0" w:color="auto"/>
                    <w:right w:val="single" w:sz="4" w:space="0" w:color="auto"/>
                  </w:tcBorders>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rPr>
                    <w:t>蘭陽女中</w:t>
                  </w:r>
                </w:p>
              </w:tc>
            </w:tr>
          </w:tbl>
          <w:p w:rsidR="008331DD" w:rsidRPr="00C325F1" w:rsidRDefault="008331DD" w:rsidP="00BF27C3">
            <w:pPr>
              <w:widowControl/>
              <w:snapToGrid w:val="0"/>
              <w:spacing w:line="360" w:lineRule="auto"/>
              <w:jc w:val="both"/>
              <w:rPr>
                <w:rFonts w:eastAsia="標楷體"/>
                <w:b/>
                <w:kern w:val="0"/>
                <w:sz w:val="26"/>
                <w:szCs w:val="26"/>
              </w:rPr>
            </w:pPr>
            <w:r w:rsidRPr="00C325F1">
              <w:rPr>
                <w:rFonts w:eastAsia="標楷體" w:hint="eastAsia"/>
                <w:b/>
                <w:kern w:val="0"/>
                <w:sz w:val="26"/>
                <w:szCs w:val="26"/>
              </w:rPr>
              <w:t>（三）</w:t>
            </w:r>
            <w:proofErr w:type="gramStart"/>
            <w:r w:rsidRPr="00C325F1">
              <w:rPr>
                <w:rFonts w:eastAsia="標楷體" w:hint="eastAsia"/>
                <w:b/>
                <w:kern w:val="0"/>
                <w:sz w:val="26"/>
                <w:szCs w:val="26"/>
              </w:rPr>
              <w:t>均質化</w:t>
            </w:r>
            <w:proofErr w:type="gramEnd"/>
            <w:r w:rsidRPr="00C325F1">
              <w:rPr>
                <w:rFonts w:eastAsia="標楷體" w:hint="eastAsia"/>
                <w:b/>
                <w:kern w:val="0"/>
                <w:sz w:val="26"/>
                <w:szCs w:val="26"/>
              </w:rPr>
              <w:t>宣導手冊</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cs="Arial"/>
              </w:rPr>
            </w:pPr>
            <w:r w:rsidRPr="00C325F1">
              <w:rPr>
                <w:rFonts w:eastAsia="標楷體" w:cs="Arial" w:hint="eastAsia"/>
              </w:rPr>
              <w:t>協處標竿</w:t>
            </w:r>
            <w:r w:rsidRPr="00C325F1">
              <w:rPr>
                <w:rFonts w:eastAsia="標楷體" w:cs="Arial" w:hint="eastAsia"/>
              </w:rPr>
              <w:t>B</w:t>
            </w:r>
            <w:r w:rsidRPr="00C325F1">
              <w:rPr>
                <w:rFonts w:eastAsia="標楷體" w:cs="Arial" w:hint="eastAsia"/>
              </w:rPr>
              <w:t>羅東高中</w:t>
            </w:r>
            <w:proofErr w:type="gramStart"/>
            <w:r w:rsidRPr="00C325F1">
              <w:rPr>
                <w:rFonts w:eastAsia="標楷體" w:cs="Arial" w:hint="eastAsia"/>
              </w:rPr>
              <w:t>設計均質化</w:t>
            </w:r>
            <w:proofErr w:type="gramEnd"/>
            <w:r w:rsidRPr="00C325F1">
              <w:rPr>
                <w:rFonts w:eastAsia="標楷體" w:cs="Arial" w:hint="eastAsia"/>
              </w:rPr>
              <w:t>相關成果手冊，印製</w:t>
            </w:r>
            <w:r w:rsidRPr="00C325F1">
              <w:rPr>
                <w:rFonts w:eastAsia="標楷體" w:cs="Arial" w:hint="eastAsia"/>
              </w:rPr>
              <w:t>2,000</w:t>
            </w:r>
            <w:r w:rsidRPr="00C325F1">
              <w:rPr>
                <w:rFonts w:eastAsia="標楷體" w:cs="Arial" w:hint="eastAsia"/>
              </w:rPr>
              <w:t>冊，於</w:t>
            </w:r>
            <w:r w:rsidRPr="00C325F1">
              <w:rPr>
                <w:rFonts w:eastAsia="標楷體" w:cs="Arial" w:hint="eastAsia"/>
              </w:rPr>
              <w:t>113</w:t>
            </w:r>
            <w:r w:rsidRPr="00C325F1">
              <w:rPr>
                <w:rFonts w:eastAsia="標楷體" w:cs="Arial" w:hint="eastAsia"/>
              </w:rPr>
              <w:t>年</w:t>
            </w:r>
            <w:r w:rsidRPr="00C325F1">
              <w:rPr>
                <w:rFonts w:eastAsia="標楷體" w:cs="Arial" w:hint="eastAsia"/>
              </w:rPr>
              <w:t>12</w:t>
            </w:r>
            <w:r w:rsidRPr="00C325F1">
              <w:rPr>
                <w:rFonts w:eastAsia="標楷體" w:cs="Arial" w:hint="eastAsia"/>
              </w:rPr>
              <w:t>月底陸續寄送縣內</w:t>
            </w:r>
            <w:r w:rsidRPr="00C325F1">
              <w:rPr>
                <w:rFonts w:eastAsia="標楷體" w:cs="Arial" w:hint="eastAsia"/>
              </w:rPr>
              <w:t>25</w:t>
            </w:r>
            <w:r w:rsidRPr="00C325F1">
              <w:rPr>
                <w:rFonts w:eastAsia="標楷體" w:cs="Arial" w:hint="eastAsia"/>
              </w:rPr>
              <w:t>所國中的國三學生亦提供電子檔</w:t>
            </w:r>
            <w:proofErr w:type="gramStart"/>
            <w:r w:rsidRPr="00C325F1">
              <w:rPr>
                <w:rFonts w:eastAsia="標楷體" w:cs="Arial" w:hint="eastAsia"/>
              </w:rPr>
              <w:t>於均質化</w:t>
            </w:r>
            <w:proofErr w:type="gramEnd"/>
            <w:r w:rsidRPr="00C325F1">
              <w:rPr>
                <w:rFonts w:eastAsia="標楷體" w:cs="Arial" w:hint="eastAsia"/>
              </w:rPr>
              <w:t>網站</w:t>
            </w:r>
            <w:proofErr w:type="gramStart"/>
            <w:r w:rsidRPr="00C325F1">
              <w:rPr>
                <w:rFonts w:eastAsia="標楷體" w:cs="Arial" w:hint="eastAsia"/>
              </w:rPr>
              <w:t>供參閱</w:t>
            </w:r>
            <w:proofErr w:type="gramEnd"/>
            <w:r w:rsidRPr="00C325F1">
              <w:rPr>
                <w:rFonts w:eastAsia="標楷體" w:cs="Arial" w:hint="eastAsia"/>
              </w:rPr>
              <w:t>，約</w:t>
            </w:r>
            <w:r w:rsidRPr="00C325F1">
              <w:rPr>
                <w:rFonts w:eastAsia="標楷體" w:cs="Arial" w:hint="eastAsia"/>
              </w:rPr>
              <w:t>4,000</w:t>
            </w:r>
            <w:r w:rsidRPr="00C325F1">
              <w:rPr>
                <w:rFonts w:eastAsia="標楷體" w:cs="Arial" w:hint="eastAsia"/>
              </w:rPr>
              <w:t>位學生受益，協助國中學生</w:t>
            </w:r>
            <w:proofErr w:type="gramStart"/>
            <w:r w:rsidRPr="00C325F1">
              <w:rPr>
                <w:rFonts w:eastAsia="標楷體" w:cs="Arial" w:hint="eastAsia"/>
              </w:rPr>
              <w:t>認識群科</w:t>
            </w:r>
            <w:proofErr w:type="gramEnd"/>
            <w:r w:rsidRPr="00C325F1">
              <w:rPr>
                <w:rFonts w:eastAsia="標楷體" w:cs="Arial" w:hint="eastAsia"/>
              </w:rPr>
              <w:t>，瞭解縣內高中學校的領域發展和特色，提供做為學生適性選擇之參考。</w:t>
            </w:r>
          </w:p>
          <w:p w:rsidR="008331DD" w:rsidRPr="00C325F1" w:rsidRDefault="008331DD" w:rsidP="00BF27C3">
            <w:pPr>
              <w:snapToGrid w:val="0"/>
              <w:spacing w:line="360" w:lineRule="auto"/>
              <w:jc w:val="both"/>
              <w:rPr>
                <w:rFonts w:eastAsia="標楷體"/>
                <w:b/>
                <w:bCs/>
                <w:sz w:val="26"/>
                <w:szCs w:val="26"/>
              </w:rPr>
            </w:pPr>
            <w:r w:rsidRPr="00C325F1">
              <w:rPr>
                <w:rFonts w:eastAsia="標楷體" w:hint="eastAsia"/>
                <w:b/>
                <w:kern w:val="0"/>
                <w:sz w:val="26"/>
                <w:szCs w:val="26"/>
              </w:rPr>
              <w:t>（四）</w:t>
            </w:r>
            <w:r w:rsidRPr="00C325F1">
              <w:rPr>
                <w:rFonts w:eastAsia="標楷體" w:hint="eastAsia"/>
                <w:b/>
                <w:bCs/>
                <w:sz w:val="26"/>
                <w:szCs w:val="26"/>
              </w:rPr>
              <w:t>宜蘭</w:t>
            </w:r>
            <w:proofErr w:type="gramStart"/>
            <w:r w:rsidRPr="00C325F1">
              <w:rPr>
                <w:rFonts w:eastAsia="標楷體" w:hint="eastAsia"/>
                <w:b/>
                <w:bCs/>
                <w:sz w:val="26"/>
                <w:szCs w:val="26"/>
              </w:rPr>
              <w:t>區均質化</w:t>
            </w:r>
            <w:proofErr w:type="gramEnd"/>
            <w:r w:rsidRPr="00C325F1">
              <w:rPr>
                <w:rFonts w:eastAsia="標楷體" w:hint="eastAsia"/>
                <w:b/>
                <w:bCs/>
                <w:sz w:val="26"/>
                <w:szCs w:val="26"/>
              </w:rPr>
              <w:t>網站平</w:t>
            </w:r>
            <w:proofErr w:type="gramStart"/>
            <w:r w:rsidRPr="00C325F1">
              <w:rPr>
                <w:rFonts w:eastAsia="標楷體" w:hint="eastAsia"/>
                <w:b/>
                <w:bCs/>
                <w:sz w:val="26"/>
                <w:szCs w:val="26"/>
              </w:rPr>
              <w:t>臺</w:t>
            </w:r>
            <w:proofErr w:type="gramEnd"/>
            <w:r w:rsidRPr="00C325F1">
              <w:rPr>
                <w:rFonts w:eastAsia="標楷體" w:hint="eastAsia"/>
                <w:b/>
                <w:bCs/>
                <w:sz w:val="26"/>
                <w:szCs w:val="26"/>
              </w:rPr>
              <w:t>及宜蘭</w:t>
            </w:r>
            <w:proofErr w:type="gramStart"/>
            <w:r w:rsidRPr="00C325F1">
              <w:rPr>
                <w:rFonts w:eastAsia="標楷體" w:hint="eastAsia"/>
                <w:b/>
                <w:bCs/>
                <w:sz w:val="26"/>
                <w:szCs w:val="26"/>
              </w:rPr>
              <w:t>區均質化</w:t>
            </w:r>
            <w:proofErr w:type="gramEnd"/>
            <w:r w:rsidRPr="00C325F1">
              <w:rPr>
                <w:rFonts w:eastAsia="標楷體"/>
                <w:b/>
                <w:bCs/>
                <w:sz w:val="26"/>
                <w:szCs w:val="26"/>
              </w:rPr>
              <w:t>LINE</w:t>
            </w:r>
            <w:r w:rsidRPr="00C325F1">
              <w:rPr>
                <w:rFonts w:eastAsia="標楷體" w:hint="eastAsia"/>
                <w:b/>
                <w:bCs/>
                <w:sz w:val="26"/>
                <w:szCs w:val="26"/>
              </w:rPr>
              <w:t>群組</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rPr>
            </w:pPr>
            <w:r w:rsidRPr="00C325F1">
              <w:rPr>
                <w:rFonts w:eastAsia="標楷體" w:hint="eastAsia"/>
              </w:rPr>
              <w:t>透過</w:t>
            </w:r>
            <w:r w:rsidRPr="00C325F1">
              <w:rPr>
                <w:rFonts w:eastAsia="標楷體" w:hint="eastAsia"/>
                <w:bCs/>
              </w:rPr>
              <w:t>宜蘭</w:t>
            </w:r>
            <w:proofErr w:type="gramStart"/>
            <w:r w:rsidRPr="00C325F1">
              <w:rPr>
                <w:rFonts w:eastAsia="標楷體" w:hint="eastAsia"/>
                <w:bCs/>
              </w:rPr>
              <w:t>區均質化</w:t>
            </w:r>
            <w:proofErr w:type="gramEnd"/>
            <w:r w:rsidRPr="00C325F1">
              <w:rPr>
                <w:rFonts w:eastAsia="標楷體" w:hint="eastAsia"/>
                <w:bCs/>
              </w:rPr>
              <w:t>網站平</w:t>
            </w:r>
            <w:proofErr w:type="gramStart"/>
            <w:r w:rsidRPr="00C325F1">
              <w:rPr>
                <w:rFonts w:eastAsia="標楷體" w:hint="eastAsia"/>
                <w:bCs/>
              </w:rPr>
              <w:t>臺</w:t>
            </w:r>
            <w:proofErr w:type="gramEnd"/>
            <w:r w:rsidRPr="00C325F1">
              <w:rPr>
                <w:rFonts w:eastAsia="標楷體" w:hint="eastAsia"/>
                <w:bCs/>
              </w:rPr>
              <w:t>及宜蘭</w:t>
            </w:r>
            <w:proofErr w:type="gramStart"/>
            <w:r w:rsidRPr="00C325F1">
              <w:rPr>
                <w:rFonts w:eastAsia="標楷體" w:hint="eastAsia"/>
                <w:bCs/>
              </w:rPr>
              <w:t>區均質化</w:t>
            </w:r>
            <w:proofErr w:type="gramEnd"/>
            <w:r w:rsidRPr="00C325F1">
              <w:rPr>
                <w:rFonts w:eastAsia="標楷體"/>
                <w:bCs/>
              </w:rPr>
              <w:t>LINE</w:t>
            </w:r>
            <w:r w:rsidRPr="00C325F1">
              <w:rPr>
                <w:rFonts w:eastAsia="標楷體" w:hint="eastAsia"/>
                <w:bCs/>
              </w:rPr>
              <w:t>群組協助</w:t>
            </w:r>
            <w:r w:rsidRPr="00C325F1">
              <w:rPr>
                <w:rFonts w:eastAsia="標楷體" w:hint="eastAsia"/>
              </w:rPr>
              <w:t>宣傳各種活動與計畫，</w:t>
            </w:r>
            <w:r w:rsidRPr="00C325F1">
              <w:rPr>
                <w:rFonts w:eastAsia="標楷體"/>
              </w:rPr>
              <w:t>鼓勵</w:t>
            </w:r>
            <w:r w:rsidRPr="00C325F1">
              <w:rPr>
                <w:rFonts w:eastAsia="標楷體" w:hint="eastAsia"/>
              </w:rPr>
              <w:t>師生</w:t>
            </w:r>
            <w:r w:rsidRPr="00C325F1">
              <w:rPr>
                <w:rFonts w:eastAsia="標楷體"/>
              </w:rPr>
              <w:t>都可以參與其中，促進</w:t>
            </w:r>
            <w:r w:rsidRPr="00C325F1">
              <w:rPr>
                <w:rFonts w:eastAsia="標楷體" w:hint="eastAsia"/>
              </w:rPr>
              <w:t>跨校</w:t>
            </w:r>
            <w:r w:rsidRPr="00C325F1">
              <w:rPr>
                <w:rFonts w:eastAsia="標楷體"/>
              </w:rPr>
              <w:t>不同領域之間的互動與合作。</w:t>
            </w:r>
          </w:p>
          <w:p w:rsidR="008331DD" w:rsidRPr="00C325F1" w:rsidRDefault="008331DD" w:rsidP="00BF27C3">
            <w:pPr>
              <w:snapToGrid w:val="0"/>
              <w:spacing w:line="360" w:lineRule="auto"/>
              <w:jc w:val="both"/>
              <w:rPr>
                <w:rFonts w:eastAsia="標楷體"/>
                <w:b/>
                <w:bCs/>
                <w:sz w:val="26"/>
                <w:szCs w:val="26"/>
              </w:rPr>
            </w:pPr>
            <w:r w:rsidRPr="00C325F1">
              <w:rPr>
                <w:rFonts w:eastAsia="標楷體" w:hint="eastAsia"/>
                <w:b/>
                <w:kern w:val="0"/>
                <w:sz w:val="26"/>
                <w:szCs w:val="26"/>
              </w:rPr>
              <w:t>（五）</w:t>
            </w:r>
            <w:r w:rsidRPr="00C325F1">
              <w:rPr>
                <w:rFonts w:eastAsia="標楷體" w:hint="eastAsia"/>
                <w:b/>
                <w:bCs/>
                <w:sz w:val="26"/>
                <w:szCs w:val="26"/>
              </w:rPr>
              <w:t>113</w:t>
            </w:r>
            <w:r w:rsidRPr="00C325F1">
              <w:rPr>
                <w:rFonts w:eastAsia="標楷體" w:hint="eastAsia"/>
                <w:b/>
                <w:bCs/>
                <w:sz w:val="26"/>
                <w:szCs w:val="26"/>
              </w:rPr>
              <w:t>學年度高級中等學校適性學習社區教育</w:t>
            </w:r>
            <w:proofErr w:type="gramStart"/>
            <w:r w:rsidRPr="00C325F1">
              <w:rPr>
                <w:rFonts w:eastAsia="標楷體" w:hint="eastAsia"/>
                <w:b/>
                <w:bCs/>
                <w:sz w:val="26"/>
                <w:szCs w:val="26"/>
              </w:rPr>
              <w:t>資源均質化</w:t>
            </w:r>
            <w:proofErr w:type="gramEnd"/>
            <w:r w:rsidRPr="00C325F1">
              <w:rPr>
                <w:rFonts w:eastAsia="標楷體" w:hint="eastAsia"/>
                <w:b/>
                <w:bCs/>
                <w:sz w:val="26"/>
                <w:szCs w:val="26"/>
              </w:rPr>
              <w:t>實施方案</w:t>
            </w:r>
            <w:r w:rsidRPr="00C325F1">
              <w:rPr>
                <w:rFonts w:eastAsia="標楷體" w:hint="eastAsia"/>
                <w:b/>
                <w:bCs/>
                <w:sz w:val="26"/>
                <w:szCs w:val="26"/>
              </w:rPr>
              <w:t>-</w:t>
            </w:r>
          </w:p>
          <w:p w:rsidR="008331DD" w:rsidRPr="00C325F1" w:rsidRDefault="008331DD" w:rsidP="00BF27C3">
            <w:pPr>
              <w:snapToGrid w:val="0"/>
              <w:spacing w:line="360" w:lineRule="auto"/>
              <w:jc w:val="both"/>
              <w:rPr>
                <w:rFonts w:eastAsia="標楷體"/>
                <w:b/>
                <w:bCs/>
                <w:sz w:val="26"/>
                <w:szCs w:val="26"/>
              </w:rPr>
            </w:pPr>
            <w:r w:rsidRPr="00C325F1">
              <w:rPr>
                <w:rFonts w:eastAsia="標楷體" w:hint="eastAsia"/>
                <w:b/>
                <w:bCs/>
                <w:sz w:val="26"/>
                <w:szCs w:val="26"/>
              </w:rPr>
              <w:t xml:space="preserve">      </w:t>
            </w:r>
            <w:r w:rsidRPr="00C325F1">
              <w:rPr>
                <w:rFonts w:eastAsia="標楷體" w:hint="eastAsia"/>
                <w:b/>
                <w:bCs/>
                <w:sz w:val="26"/>
                <w:szCs w:val="26"/>
              </w:rPr>
              <w:t>上學期行事曆</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rPr>
            </w:pPr>
            <w:r w:rsidRPr="00C325F1">
              <w:rPr>
                <w:rFonts w:eastAsia="標楷體" w:hint="eastAsia"/>
              </w:rPr>
              <w:t>每學期初收集宜蘭區</w:t>
            </w:r>
            <w:r w:rsidRPr="00C325F1">
              <w:rPr>
                <w:rFonts w:eastAsia="標楷體" w:hint="eastAsia"/>
              </w:rPr>
              <w:t>13</w:t>
            </w:r>
            <w:r w:rsidRPr="00C325F1">
              <w:rPr>
                <w:rFonts w:eastAsia="標楷體" w:hint="eastAsia"/>
              </w:rPr>
              <w:t>所</w:t>
            </w:r>
            <w:proofErr w:type="gramStart"/>
            <w:r w:rsidRPr="00C325F1">
              <w:rPr>
                <w:rFonts w:eastAsia="標楷體" w:hint="eastAsia"/>
              </w:rPr>
              <w:t>高中職各校辦理均質化</w:t>
            </w:r>
            <w:proofErr w:type="gramEnd"/>
            <w:r w:rsidRPr="00C325F1">
              <w:rPr>
                <w:rFonts w:eastAsia="標楷體" w:hint="eastAsia"/>
              </w:rPr>
              <w:t>活動之辦理時程、內容、承辦人資訊等，發文至國中學校，提供國中端師生作為參考。國中學生可以根據個人興趣與發展需求參與相應的活動，從而全面提升自身的學習與發展潛力。不僅為國中學生提供了進入高中的學習資源，也對未來學業規劃具有重要意義。</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rPr>
            </w:pPr>
          </w:p>
          <w:p w:rsidR="008331DD" w:rsidRPr="00C325F1" w:rsidRDefault="008331DD" w:rsidP="00BF27C3">
            <w:pPr>
              <w:widowControl/>
              <w:snapToGrid w:val="0"/>
              <w:spacing w:line="360" w:lineRule="auto"/>
              <w:jc w:val="both"/>
              <w:rPr>
                <w:rFonts w:eastAsia="標楷體"/>
                <w:b/>
                <w:color w:val="000000" w:themeColor="text1"/>
                <w:kern w:val="0"/>
                <w:sz w:val="26"/>
                <w:szCs w:val="26"/>
                <w:u w:val="single"/>
              </w:rPr>
            </w:pPr>
            <w:r w:rsidRPr="00C325F1">
              <w:rPr>
                <w:rFonts w:eastAsia="標楷體" w:hint="eastAsia"/>
                <w:b/>
                <w:color w:val="000000" w:themeColor="text1"/>
                <w:kern w:val="0"/>
                <w:sz w:val="26"/>
                <w:szCs w:val="26"/>
                <w:u w:val="single"/>
              </w:rPr>
              <w:lastRenderedPageBreak/>
              <w:t>四、標竿</w:t>
            </w:r>
            <w:r w:rsidRPr="00C325F1">
              <w:rPr>
                <w:rFonts w:eastAsia="標楷體" w:hint="eastAsia"/>
                <w:b/>
                <w:color w:val="000000" w:themeColor="text1"/>
                <w:kern w:val="0"/>
                <w:sz w:val="26"/>
                <w:szCs w:val="26"/>
                <w:u w:val="single"/>
              </w:rPr>
              <w:t>A 113-6-4</w:t>
            </w:r>
            <w:r w:rsidRPr="00C325F1">
              <w:rPr>
                <w:rFonts w:eastAsia="標楷體" w:hint="eastAsia"/>
                <w:b/>
                <w:color w:val="000000" w:themeColor="text1"/>
                <w:kern w:val="0"/>
                <w:sz w:val="26"/>
                <w:szCs w:val="26"/>
                <w:u w:val="single"/>
              </w:rPr>
              <w:t>跨校開課及大專校院協助開課協作平台計畫</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cs="Arial"/>
              </w:rPr>
            </w:pPr>
            <w:r w:rsidRPr="00C325F1">
              <w:rPr>
                <w:rFonts w:eastAsia="標楷體" w:cs="Arial" w:hint="eastAsia"/>
              </w:rPr>
              <w:t>此項成果計辦理</w:t>
            </w:r>
            <w:r w:rsidRPr="00C325F1">
              <w:rPr>
                <w:rFonts w:eastAsia="標楷體" w:cs="Arial" w:hint="eastAsia"/>
              </w:rPr>
              <w:t>1</w:t>
            </w:r>
            <w:r w:rsidRPr="00C325F1">
              <w:rPr>
                <w:rFonts w:eastAsia="標楷體" w:cs="Arial" w:hint="eastAsia"/>
              </w:rPr>
              <w:t>場次，參加人數高中職師長計</w:t>
            </w:r>
            <w:r w:rsidRPr="00C325F1">
              <w:rPr>
                <w:rFonts w:eastAsia="標楷體" w:cs="Arial" w:hint="eastAsia"/>
              </w:rPr>
              <w:t>36</w:t>
            </w:r>
            <w:r w:rsidRPr="00C325F1">
              <w:rPr>
                <w:rFonts w:eastAsia="標楷體" w:cs="Arial" w:hint="eastAsia"/>
              </w:rPr>
              <w:t>人。</w:t>
            </w:r>
          </w:p>
          <w:p w:rsidR="008331DD" w:rsidRPr="00C325F1" w:rsidRDefault="008331DD" w:rsidP="00BF27C3">
            <w:pPr>
              <w:widowControl/>
              <w:snapToGrid w:val="0"/>
              <w:spacing w:line="360" w:lineRule="auto"/>
              <w:ind w:leftChars="65" w:left="156" w:rightChars="50" w:right="120" w:firstLineChars="200" w:firstLine="480"/>
              <w:jc w:val="both"/>
              <w:rPr>
                <w:rFonts w:eastAsia="標楷體" w:cs="Arial"/>
                <w:b/>
                <w:u w:val="single"/>
              </w:rPr>
            </w:pPr>
            <w:r w:rsidRPr="00C325F1">
              <w:rPr>
                <w:rFonts w:eastAsia="標楷體" w:cs="Arial" w:hint="eastAsia"/>
              </w:rPr>
              <w:t>此次召開跨校開課及大專校院協助開課協作平台會議，由宜蘭高商及羅東高中</w:t>
            </w:r>
            <w:r w:rsidRPr="00C325F1">
              <w:rPr>
                <w:rFonts w:eastAsia="標楷體" w:cs="Arial" w:hint="eastAsia"/>
              </w:rPr>
              <w:t>2</w:t>
            </w:r>
            <w:r w:rsidRPr="00C325F1">
              <w:rPr>
                <w:rFonts w:eastAsia="標楷體" w:cs="Arial" w:hint="eastAsia"/>
              </w:rPr>
              <w:t>校提出需求，由大學端師長提供區內互惠分享與問題建議供參。本次會議整合連結大專校院供給方與高中職需求方的協作平台亦</w:t>
            </w:r>
            <w:r w:rsidRPr="00C325F1">
              <w:rPr>
                <w:rFonts w:eastAsia="標楷體" w:cs="Arial"/>
              </w:rPr>
              <w:t>促進大專校院與高中</w:t>
            </w:r>
            <w:proofErr w:type="gramStart"/>
            <w:r w:rsidRPr="00C325F1">
              <w:rPr>
                <w:rFonts w:eastAsia="標楷體" w:cs="Arial"/>
              </w:rPr>
              <w:t>職間的緊密</w:t>
            </w:r>
            <w:proofErr w:type="gramEnd"/>
            <w:r w:rsidRPr="00C325F1">
              <w:rPr>
                <w:rFonts w:eastAsia="標楷體" w:cs="Arial"/>
              </w:rPr>
              <w:t>合作。</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1"/>
              <w:gridCol w:w="1983"/>
              <w:gridCol w:w="1134"/>
              <w:gridCol w:w="1134"/>
              <w:gridCol w:w="1134"/>
              <w:gridCol w:w="2231"/>
            </w:tblGrid>
            <w:tr w:rsidR="008331DD" w:rsidRPr="00C325F1" w:rsidTr="00BF27C3">
              <w:trPr>
                <w:trHeight w:val="427"/>
                <w:jc w:val="center"/>
              </w:trPr>
              <w:tc>
                <w:tcPr>
                  <w:tcW w:w="371" w:type="pct"/>
                  <w:shd w:val="clear" w:color="auto" w:fill="auto"/>
                  <w:vAlign w:val="center"/>
                  <w:hideMark/>
                </w:tcPr>
                <w:p w:rsidR="008331DD" w:rsidRPr="00C325F1" w:rsidRDefault="008331DD" w:rsidP="00BF27C3">
                  <w:pPr>
                    <w:widowControl/>
                    <w:jc w:val="center"/>
                    <w:rPr>
                      <w:rFonts w:eastAsia="標楷體"/>
                      <w:kern w:val="0"/>
                    </w:rPr>
                  </w:pPr>
                  <w:r w:rsidRPr="00C325F1">
                    <w:rPr>
                      <w:rFonts w:eastAsia="標楷體" w:hint="eastAsia"/>
                      <w:kern w:val="0"/>
                    </w:rPr>
                    <w:t>場次</w:t>
                  </w:r>
                </w:p>
              </w:tc>
              <w:tc>
                <w:tcPr>
                  <w:tcW w:w="1205"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hint="eastAsia"/>
                      <w:kern w:val="0"/>
                    </w:rPr>
                    <w:t>會議名稱</w:t>
                  </w:r>
                </w:p>
              </w:tc>
              <w:tc>
                <w:tcPr>
                  <w:tcW w:w="689"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kern w:val="0"/>
                    </w:rPr>
                    <w:t>活動日期</w:t>
                  </w:r>
                </w:p>
              </w:tc>
              <w:tc>
                <w:tcPr>
                  <w:tcW w:w="689"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kern w:val="0"/>
                    </w:rPr>
                    <w:t>開始時間</w:t>
                  </w:r>
                </w:p>
              </w:tc>
              <w:tc>
                <w:tcPr>
                  <w:tcW w:w="689"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kern w:val="0"/>
                    </w:rPr>
                    <w:t>結束時間</w:t>
                  </w:r>
                </w:p>
              </w:tc>
              <w:tc>
                <w:tcPr>
                  <w:tcW w:w="1356" w:type="pct"/>
                  <w:shd w:val="clear" w:color="auto" w:fill="auto"/>
                  <w:vAlign w:val="center"/>
                  <w:hideMark/>
                </w:tcPr>
                <w:p w:rsidR="008331DD" w:rsidRPr="00C325F1" w:rsidRDefault="008331DD" w:rsidP="00BF27C3">
                  <w:pPr>
                    <w:widowControl/>
                    <w:jc w:val="center"/>
                    <w:rPr>
                      <w:rFonts w:eastAsia="標楷體"/>
                      <w:kern w:val="0"/>
                    </w:rPr>
                  </w:pPr>
                  <w:r w:rsidRPr="00C325F1">
                    <w:rPr>
                      <w:rFonts w:eastAsia="標楷體" w:hint="eastAsia"/>
                      <w:kern w:val="0"/>
                    </w:rPr>
                    <w:t>參與</w:t>
                  </w:r>
                  <w:r w:rsidRPr="00C325F1">
                    <w:rPr>
                      <w:rFonts w:eastAsia="標楷體"/>
                      <w:kern w:val="0"/>
                    </w:rPr>
                    <w:t>人數</w:t>
                  </w:r>
                </w:p>
              </w:tc>
            </w:tr>
            <w:tr w:rsidR="008331DD" w:rsidRPr="00C325F1" w:rsidTr="00BF27C3">
              <w:trPr>
                <w:trHeight w:val="427"/>
                <w:jc w:val="center"/>
              </w:trPr>
              <w:tc>
                <w:tcPr>
                  <w:tcW w:w="371"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hint="eastAsia"/>
                      <w:kern w:val="0"/>
                    </w:rPr>
                    <w:t>1</w:t>
                  </w:r>
                </w:p>
              </w:tc>
              <w:tc>
                <w:tcPr>
                  <w:tcW w:w="1205" w:type="pct"/>
                  <w:shd w:val="clear" w:color="auto" w:fill="auto"/>
                  <w:vAlign w:val="center"/>
                </w:tcPr>
                <w:p w:rsidR="008331DD" w:rsidRPr="00C325F1" w:rsidRDefault="008331DD" w:rsidP="00BF27C3">
                  <w:pPr>
                    <w:widowControl/>
                    <w:jc w:val="both"/>
                    <w:rPr>
                      <w:rFonts w:eastAsia="標楷體"/>
                      <w:kern w:val="0"/>
                    </w:rPr>
                  </w:pPr>
                  <w:r w:rsidRPr="00C325F1">
                    <w:rPr>
                      <w:rFonts w:eastAsia="標楷體" w:hint="eastAsia"/>
                      <w:kern w:val="0"/>
                    </w:rPr>
                    <w:t>大專</w:t>
                  </w:r>
                  <w:proofErr w:type="gramStart"/>
                  <w:r w:rsidRPr="00C325F1">
                    <w:rPr>
                      <w:rFonts w:eastAsia="標楷體" w:hint="eastAsia"/>
                      <w:kern w:val="0"/>
                    </w:rPr>
                    <w:t>校院跨校</w:t>
                  </w:r>
                  <w:proofErr w:type="gramEnd"/>
                  <w:r w:rsidRPr="00C325F1">
                    <w:rPr>
                      <w:rFonts w:eastAsia="標楷體" w:hint="eastAsia"/>
                      <w:kern w:val="0"/>
                    </w:rPr>
                    <w:t>開課平台</w:t>
                  </w:r>
                </w:p>
              </w:tc>
              <w:tc>
                <w:tcPr>
                  <w:tcW w:w="689" w:type="pct"/>
                  <w:shd w:val="clear" w:color="auto" w:fill="auto"/>
                  <w:vAlign w:val="center"/>
                </w:tcPr>
                <w:p w:rsidR="008331DD" w:rsidRPr="00C325F1" w:rsidRDefault="008331DD" w:rsidP="00BF27C3">
                  <w:pPr>
                    <w:pStyle w:val="Web"/>
                    <w:spacing w:before="0" w:beforeAutospacing="0" w:after="0" w:afterAutospacing="0"/>
                    <w:jc w:val="center"/>
                    <w:rPr>
                      <w:rFonts w:ascii="Times New Roman" w:eastAsia="標楷體" w:hAnsi="Times New Roman" w:cs="Times New Roman"/>
                    </w:rPr>
                  </w:pPr>
                  <w:r w:rsidRPr="00C325F1">
                    <w:rPr>
                      <w:rFonts w:ascii="Times New Roman" w:eastAsia="標楷體" w:hAnsi="Times New Roman" w:cs="Times New Roman" w:hint="eastAsia"/>
                    </w:rPr>
                    <w:t>113/11/12</w:t>
                  </w:r>
                </w:p>
              </w:tc>
              <w:tc>
                <w:tcPr>
                  <w:tcW w:w="689"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hint="eastAsia"/>
                      <w:kern w:val="0"/>
                    </w:rPr>
                    <w:t>10:00</w:t>
                  </w:r>
                </w:p>
              </w:tc>
              <w:tc>
                <w:tcPr>
                  <w:tcW w:w="689" w:type="pct"/>
                  <w:shd w:val="clear" w:color="auto" w:fill="auto"/>
                  <w:vAlign w:val="center"/>
                </w:tcPr>
                <w:p w:rsidR="008331DD" w:rsidRPr="00C325F1" w:rsidRDefault="008331DD" w:rsidP="00BF27C3">
                  <w:pPr>
                    <w:widowControl/>
                    <w:jc w:val="center"/>
                    <w:rPr>
                      <w:rFonts w:eastAsia="標楷體"/>
                      <w:kern w:val="0"/>
                    </w:rPr>
                  </w:pPr>
                  <w:r w:rsidRPr="00C325F1">
                    <w:rPr>
                      <w:rFonts w:eastAsia="標楷體" w:hint="eastAsia"/>
                      <w:kern w:val="0"/>
                    </w:rPr>
                    <w:t>11:00</w:t>
                  </w:r>
                </w:p>
              </w:tc>
              <w:tc>
                <w:tcPr>
                  <w:tcW w:w="1356" w:type="pct"/>
                  <w:shd w:val="clear" w:color="auto" w:fill="auto"/>
                  <w:vAlign w:val="center"/>
                </w:tcPr>
                <w:p w:rsidR="008331DD" w:rsidRPr="00C325F1" w:rsidRDefault="008331DD" w:rsidP="00BF27C3">
                  <w:pPr>
                    <w:widowControl/>
                    <w:jc w:val="both"/>
                    <w:rPr>
                      <w:rFonts w:eastAsia="標楷體"/>
                      <w:kern w:val="0"/>
                    </w:rPr>
                  </w:pPr>
                  <w:r w:rsidRPr="00C325F1">
                    <w:rPr>
                      <w:rFonts w:eastAsia="標楷體" w:hint="eastAsia"/>
                      <w:kern w:val="0"/>
                    </w:rPr>
                    <w:t>宜蘭大學、佛光大學、</w:t>
                  </w:r>
                  <w:proofErr w:type="gramStart"/>
                  <w:r w:rsidRPr="00C325F1">
                    <w:rPr>
                      <w:rFonts w:eastAsia="標楷體" w:hint="eastAsia"/>
                      <w:kern w:val="0"/>
                    </w:rPr>
                    <w:t>臺</w:t>
                  </w:r>
                  <w:proofErr w:type="gramEnd"/>
                  <w:r w:rsidRPr="00C325F1">
                    <w:rPr>
                      <w:rFonts w:eastAsia="標楷體" w:hint="eastAsia"/>
                      <w:kern w:val="0"/>
                    </w:rPr>
                    <w:t>北城市科技大學、臺灣師範大學以及宜蘭區</w:t>
                  </w:r>
                  <w:r w:rsidRPr="00C325F1">
                    <w:rPr>
                      <w:rFonts w:eastAsia="標楷體" w:hint="eastAsia"/>
                      <w:kern w:val="0"/>
                    </w:rPr>
                    <w:t>13</w:t>
                  </w:r>
                  <w:r w:rsidRPr="00C325F1">
                    <w:rPr>
                      <w:rFonts w:eastAsia="標楷體" w:hint="eastAsia"/>
                      <w:kern w:val="0"/>
                    </w:rPr>
                    <w:t>所高中職師長計</w:t>
                  </w:r>
                  <w:r w:rsidRPr="00C325F1">
                    <w:rPr>
                      <w:rFonts w:eastAsia="標楷體" w:hint="eastAsia"/>
                    </w:rPr>
                    <w:t>36</w:t>
                  </w:r>
                  <w:r w:rsidRPr="00C325F1">
                    <w:rPr>
                      <w:rFonts w:eastAsia="標楷體" w:hint="eastAsia"/>
                    </w:rPr>
                    <w:t>位師長</w:t>
                  </w:r>
                </w:p>
              </w:tc>
            </w:tr>
          </w:tbl>
          <w:p w:rsidR="008331DD" w:rsidRPr="00C325F1" w:rsidRDefault="008331DD" w:rsidP="00BF27C3">
            <w:pPr>
              <w:widowControl/>
              <w:snapToGrid w:val="0"/>
              <w:spacing w:line="360" w:lineRule="auto"/>
              <w:ind w:leftChars="65" w:left="156" w:rightChars="50" w:right="120"/>
              <w:jc w:val="both"/>
              <w:rPr>
                <w:rFonts w:eastAsia="標楷體"/>
                <w:kern w:val="0"/>
                <w:sz w:val="26"/>
                <w:szCs w:val="26"/>
              </w:rPr>
            </w:pPr>
          </w:p>
        </w:tc>
      </w:tr>
      <w:tr w:rsidR="008331DD" w:rsidRPr="00C325F1" w:rsidTr="00BF27C3">
        <w:trPr>
          <w:trHeight w:val="560"/>
          <w:jc w:val="center"/>
        </w:trPr>
        <w:tc>
          <w:tcPr>
            <w:tcW w:w="697" w:type="pct"/>
            <w:tcBorders>
              <w:top w:val="single" w:sz="4"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jc w:val="center"/>
              <w:rPr>
                <w:rFonts w:eastAsia="標楷體"/>
                <w:b/>
                <w:kern w:val="0"/>
                <w:sz w:val="26"/>
                <w:szCs w:val="26"/>
              </w:rPr>
            </w:pPr>
            <w:r w:rsidRPr="00C325F1">
              <w:rPr>
                <w:rFonts w:eastAsia="標楷體"/>
                <w:b/>
                <w:kern w:val="0"/>
                <w:sz w:val="26"/>
                <w:szCs w:val="26"/>
              </w:rPr>
              <w:lastRenderedPageBreak/>
              <w:t>學校辦理遭遇的困難與問題</w:t>
            </w:r>
          </w:p>
          <w:p w:rsidR="008331DD" w:rsidRPr="00C325F1" w:rsidRDefault="008331DD" w:rsidP="00BF27C3">
            <w:pPr>
              <w:snapToGrid w:val="0"/>
              <w:jc w:val="center"/>
              <w:rPr>
                <w:rFonts w:eastAsia="標楷體"/>
                <w:b/>
                <w:kern w:val="0"/>
                <w:sz w:val="26"/>
                <w:szCs w:val="26"/>
              </w:rPr>
            </w:pPr>
            <w:r w:rsidRPr="00C325F1">
              <w:rPr>
                <w:rFonts w:eastAsia="標楷體"/>
                <w:b/>
                <w:kern w:val="0"/>
                <w:sz w:val="26"/>
                <w:szCs w:val="26"/>
              </w:rPr>
              <w:t>(</w:t>
            </w:r>
            <w:r w:rsidRPr="00C325F1">
              <w:rPr>
                <w:rFonts w:eastAsia="標楷體"/>
                <w:b/>
                <w:kern w:val="0"/>
                <w:sz w:val="26"/>
                <w:szCs w:val="26"/>
              </w:rPr>
              <w:t>請條例</w:t>
            </w:r>
            <w:r w:rsidRPr="00C325F1">
              <w:rPr>
                <w:rFonts w:eastAsia="標楷體"/>
                <w:b/>
                <w:kern w:val="0"/>
                <w:sz w:val="26"/>
                <w:szCs w:val="26"/>
              </w:rPr>
              <w:t>)</w:t>
            </w:r>
          </w:p>
        </w:tc>
        <w:tc>
          <w:tcPr>
            <w:tcW w:w="4303" w:type="pct"/>
            <w:gridSpan w:val="8"/>
            <w:tcBorders>
              <w:top w:val="single" w:sz="4" w:space="0" w:color="auto"/>
            </w:tcBorders>
            <w:shd w:val="clear" w:color="auto" w:fill="auto"/>
            <w:tcMar>
              <w:top w:w="0" w:type="dxa"/>
              <w:left w:w="108" w:type="dxa"/>
              <w:bottom w:w="0" w:type="dxa"/>
              <w:right w:w="108" w:type="dxa"/>
            </w:tcMar>
          </w:tcPr>
          <w:p w:rsidR="008331DD" w:rsidRPr="00C325F1" w:rsidRDefault="008331DD" w:rsidP="00BF27C3">
            <w:pPr>
              <w:widowControl/>
              <w:snapToGrid w:val="0"/>
              <w:spacing w:line="400" w:lineRule="exact"/>
              <w:ind w:left="130" w:rightChars="50" w:right="120" w:hangingChars="50" w:hanging="130"/>
              <w:jc w:val="both"/>
              <w:rPr>
                <w:rFonts w:eastAsia="標楷體" w:cs="Arial"/>
                <w:sz w:val="26"/>
                <w:szCs w:val="26"/>
              </w:rPr>
            </w:pPr>
            <w:r w:rsidRPr="00C325F1">
              <w:rPr>
                <w:rFonts w:eastAsia="標楷體" w:cs="Arial" w:hint="eastAsia"/>
                <w:sz w:val="26"/>
                <w:szCs w:val="26"/>
              </w:rPr>
              <w:t>1.</w:t>
            </w:r>
            <w:proofErr w:type="gramStart"/>
            <w:r w:rsidRPr="00C325F1">
              <w:rPr>
                <w:rFonts w:eastAsia="標楷體" w:cs="Arial" w:hint="eastAsia"/>
                <w:sz w:val="26"/>
                <w:szCs w:val="26"/>
              </w:rPr>
              <w:t>線上閱讀</w:t>
            </w:r>
            <w:proofErr w:type="gramEnd"/>
            <w:r w:rsidRPr="00C325F1">
              <w:rPr>
                <w:rFonts w:eastAsia="標楷體" w:cs="Arial" w:hint="eastAsia"/>
                <w:sz w:val="26"/>
                <w:szCs w:val="26"/>
              </w:rPr>
              <w:t>認證活動需要老師教學融入作業方式來結合，讓學生願意閱讀，光憑熱情去鼓勵學生閱讀，成效很低；而老師本身就需要有閱讀素養才容易推動；大環境之下，學校如果能夠排定固定的閱讀時間，也會很有效果。</w:t>
            </w:r>
          </w:p>
          <w:p w:rsidR="008331DD" w:rsidRPr="00C325F1" w:rsidRDefault="008331DD" w:rsidP="00BF27C3">
            <w:pPr>
              <w:widowControl/>
              <w:snapToGrid w:val="0"/>
              <w:spacing w:line="400" w:lineRule="exact"/>
              <w:ind w:left="130" w:rightChars="50" w:right="120" w:hangingChars="50" w:hanging="130"/>
              <w:jc w:val="both"/>
              <w:rPr>
                <w:rFonts w:eastAsia="標楷體" w:cs="Arial"/>
                <w:sz w:val="26"/>
                <w:szCs w:val="26"/>
              </w:rPr>
            </w:pPr>
            <w:r w:rsidRPr="00C325F1">
              <w:rPr>
                <w:rFonts w:eastAsia="標楷體" w:cs="Arial" w:hint="eastAsia"/>
                <w:sz w:val="26"/>
                <w:szCs w:val="26"/>
              </w:rPr>
              <w:t>2.</w:t>
            </w:r>
            <w:r w:rsidRPr="00C325F1">
              <w:rPr>
                <w:rFonts w:eastAsia="標楷體" w:cs="Arial" w:hint="eastAsia"/>
                <w:sz w:val="26"/>
                <w:szCs w:val="26"/>
              </w:rPr>
              <w:t>沒有空堂時間能夠辦理研習，是目前最大的困境，目前彈性學習時間如果能夠讓行政單位有發揮的時段，應該會容易執行多了。</w:t>
            </w:r>
          </w:p>
          <w:p w:rsidR="008331DD" w:rsidRPr="00C325F1" w:rsidRDefault="008331DD" w:rsidP="00BF27C3">
            <w:pPr>
              <w:widowControl/>
              <w:snapToGrid w:val="0"/>
              <w:spacing w:line="400" w:lineRule="exact"/>
              <w:ind w:left="130" w:rightChars="50" w:right="120" w:hangingChars="50" w:hanging="130"/>
              <w:jc w:val="both"/>
              <w:rPr>
                <w:rFonts w:eastAsia="標楷體" w:cs="Arial"/>
              </w:rPr>
            </w:pPr>
            <w:r w:rsidRPr="00C325F1">
              <w:rPr>
                <w:rFonts w:eastAsia="標楷體" w:cs="Arial" w:hint="eastAsia"/>
                <w:sz w:val="26"/>
                <w:szCs w:val="26"/>
              </w:rPr>
              <w:t>3</w:t>
            </w:r>
            <w:r w:rsidRPr="00C325F1">
              <w:rPr>
                <w:rFonts w:eastAsia="標楷體" w:cs="Arial"/>
                <w:sz w:val="26"/>
                <w:szCs w:val="26"/>
              </w:rPr>
              <w:t>.</w:t>
            </w:r>
            <w:r w:rsidRPr="00C325F1">
              <w:rPr>
                <w:rFonts w:eastAsia="標楷體" w:cs="Arial" w:hint="eastAsia"/>
                <w:sz w:val="26"/>
                <w:szCs w:val="26"/>
              </w:rPr>
              <w:t>配合本縣各校新進教師甄試時程，約莫於八月陸續甄選完畢，</w:t>
            </w:r>
            <w:proofErr w:type="gramStart"/>
            <w:r w:rsidRPr="00C325F1">
              <w:rPr>
                <w:rFonts w:eastAsia="標楷體" w:cs="Arial" w:hint="eastAsia"/>
                <w:sz w:val="26"/>
                <w:szCs w:val="26"/>
              </w:rPr>
              <w:t>爰</w:t>
            </w:r>
            <w:proofErr w:type="gramEnd"/>
            <w:r w:rsidRPr="00C325F1">
              <w:rPr>
                <w:rFonts w:eastAsia="標楷體" w:cs="Arial" w:hint="eastAsia"/>
                <w:sz w:val="26"/>
                <w:szCs w:val="26"/>
              </w:rPr>
              <w:t>本研習今年辦理時間於八月中進行，卻與教育部辦理之新進教師研習時間產生衝突，降低部分教師參與之意願。</w:t>
            </w:r>
          </w:p>
        </w:tc>
      </w:tr>
      <w:tr w:rsidR="008331DD" w:rsidRPr="00C325F1" w:rsidTr="00BF27C3">
        <w:trPr>
          <w:trHeight w:val="2103"/>
          <w:jc w:val="center"/>
        </w:trPr>
        <w:tc>
          <w:tcPr>
            <w:tcW w:w="697" w:type="pct"/>
            <w:tcBorders>
              <w:top w:val="single" w:sz="6" w:space="0" w:color="auto"/>
              <w:bottom w:val="single" w:sz="6" w:space="0" w:color="auto"/>
            </w:tcBorders>
            <w:shd w:val="clear" w:color="auto" w:fill="D9D9D9"/>
            <w:tcMar>
              <w:top w:w="0" w:type="dxa"/>
              <w:left w:w="108" w:type="dxa"/>
              <w:bottom w:w="0" w:type="dxa"/>
              <w:right w:w="108" w:type="dxa"/>
            </w:tcMar>
            <w:vAlign w:val="center"/>
          </w:tcPr>
          <w:p w:rsidR="008331DD" w:rsidRPr="00C325F1" w:rsidRDefault="008331DD" w:rsidP="00BF27C3">
            <w:pPr>
              <w:widowControl/>
              <w:snapToGrid w:val="0"/>
              <w:rPr>
                <w:rFonts w:eastAsia="標楷體"/>
                <w:b/>
                <w:kern w:val="0"/>
                <w:sz w:val="26"/>
                <w:szCs w:val="26"/>
              </w:rPr>
            </w:pPr>
            <w:r w:rsidRPr="00C325F1">
              <w:rPr>
                <w:rFonts w:eastAsia="標楷體"/>
                <w:b/>
                <w:kern w:val="0"/>
                <w:sz w:val="26"/>
                <w:szCs w:val="26"/>
              </w:rPr>
              <w:t>專業諮詢委員診斷和建議</w:t>
            </w:r>
          </w:p>
          <w:p w:rsidR="008331DD" w:rsidRPr="00C325F1" w:rsidRDefault="008331DD" w:rsidP="00BF27C3">
            <w:pPr>
              <w:widowControl/>
              <w:snapToGrid w:val="0"/>
              <w:ind w:leftChars="-75" w:left="-180"/>
              <w:jc w:val="center"/>
              <w:rPr>
                <w:rFonts w:eastAsia="標楷體"/>
                <w:b/>
                <w:kern w:val="0"/>
                <w:sz w:val="26"/>
                <w:szCs w:val="26"/>
              </w:rPr>
            </w:pPr>
            <w:r w:rsidRPr="00C325F1">
              <w:rPr>
                <w:rFonts w:eastAsia="標楷體" w:hint="eastAsia"/>
                <w:b/>
                <w:kern w:val="0"/>
                <w:sz w:val="26"/>
                <w:szCs w:val="26"/>
              </w:rPr>
              <w:t>(</w:t>
            </w:r>
            <w:r w:rsidRPr="00C325F1">
              <w:rPr>
                <w:rFonts w:eastAsia="標楷體"/>
                <w:b/>
                <w:kern w:val="0"/>
                <w:sz w:val="26"/>
                <w:szCs w:val="26"/>
              </w:rPr>
              <w:t>請條例</w:t>
            </w:r>
            <w:r w:rsidRPr="00C325F1">
              <w:rPr>
                <w:rFonts w:eastAsia="標楷體" w:hint="eastAsia"/>
                <w:b/>
                <w:kern w:val="0"/>
                <w:sz w:val="26"/>
                <w:szCs w:val="26"/>
              </w:rPr>
              <w:t>)</w:t>
            </w:r>
          </w:p>
        </w:tc>
        <w:tc>
          <w:tcPr>
            <w:tcW w:w="4303" w:type="pct"/>
            <w:gridSpan w:val="8"/>
            <w:tcMar>
              <w:top w:w="0" w:type="dxa"/>
              <w:left w:w="108" w:type="dxa"/>
              <w:bottom w:w="0" w:type="dxa"/>
              <w:right w:w="108" w:type="dxa"/>
            </w:tcMar>
          </w:tcPr>
          <w:p w:rsidR="008331DD" w:rsidRPr="00C325F1" w:rsidRDefault="008331DD" w:rsidP="00BF27C3">
            <w:pPr>
              <w:widowControl/>
              <w:snapToGrid w:val="0"/>
              <w:jc w:val="both"/>
              <w:rPr>
                <w:rFonts w:eastAsia="標楷體"/>
                <w:kern w:val="0"/>
                <w:sz w:val="26"/>
                <w:szCs w:val="26"/>
              </w:rPr>
            </w:pPr>
          </w:p>
        </w:tc>
      </w:tr>
      <w:tr w:rsidR="008331DD" w:rsidRPr="00C325F1" w:rsidTr="00BF27C3">
        <w:trPr>
          <w:trHeight w:val="652"/>
          <w:jc w:val="center"/>
        </w:trPr>
        <w:tc>
          <w:tcPr>
            <w:tcW w:w="697" w:type="pct"/>
            <w:tcBorders>
              <w:top w:val="single" w:sz="6" w:space="0" w:color="auto"/>
              <w:bottom w:val="single" w:sz="18" w:space="0" w:color="auto"/>
            </w:tcBorders>
            <w:shd w:val="clear" w:color="auto" w:fill="D9D9D9"/>
            <w:tcMar>
              <w:top w:w="0" w:type="dxa"/>
              <w:left w:w="108" w:type="dxa"/>
              <w:bottom w:w="0" w:type="dxa"/>
              <w:right w:w="108" w:type="dxa"/>
            </w:tcMar>
            <w:vAlign w:val="center"/>
          </w:tcPr>
          <w:p w:rsidR="008331DD" w:rsidRPr="00C325F1" w:rsidRDefault="008331DD" w:rsidP="00BF27C3">
            <w:pPr>
              <w:snapToGrid w:val="0"/>
              <w:jc w:val="center"/>
              <w:rPr>
                <w:rFonts w:eastAsia="標楷體"/>
                <w:b/>
                <w:kern w:val="0"/>
                <w:sz w:val="26"/>
                <w:szCs w:val="26"/>
              </w:rPr>
            </w:pPr>
            <w:r w:rsidRPr="00C325F1">
              <w:rPr>
                <w:rFonts w:eastAsia="標楷體"/>
                <w:b/>
                <w:sz w:val="26"/>
                <w:szCs w:val="26"/>
              </w:rPr>
              <w:t>專業諮詢</w:t>
            </w:r>
            <w:r w:rsidRPr="00C325F1">
              <w:rPr>
                <w:rFonts w:eastAsia="標楷體"/>
                <w:b/>
                <w:sz w:val="26"/>
                <w:szCs w:val="26"/>
              </w:rPr>
              <w:t xml:space="preserve"> </w:t>
            </w:r>
            <w:r w:rsidRPr="00C325F1">
              <w:rPr>
                <w:rFonts w:eastAsia="標楷體"/>
                <w:b/>
                <w:sz w:val="26"/>
                <w:szCs w:val="26"/>
              </w:rPr>
              <w:t>委員</w:t>
            </w:r>
            <w:r w:rsidRPr="00C325F1">
              <w:rPr>
                <w:rFonts w:eastAsia="標楷體" w:hint="eastAsia"/>
                <w:b/>
                <w:sz w:val="26"/>
                <w:szCs w:val="26"/>
              </w:rPr>
              <w:t>簽名</w:t>
            </w:r>
          </w:p>
        </w:tc>
        <w:tc>
          <w:tcPr>
            <w:tcW w:w="4303" w:type="pct"/>
            <w:gridSpan w:val="8"/>
            <w:tcMar>
              <w:top w:w="0" w:type="dxa"/>
              <w:left w:w="108" w:type="dxa"/>
              <w:bottom w:w="0" w:type="dxa"/>
              <w:right w:w="108" w:type="dxa"/>
            </w:tcMar>
            <w:vAlign w:val="center"/>
          </w:tcPr>
          <w:p w:rsidR="008331DD" w:rsidRPr="00C325F1" w:rsidRDefault="008331DD" w:rsidP="00BF27C3">
            <w:pPr>
              <w:widowControl/>
              <w:snapToGrid w:val="0"/>
              <w:jc w:val="right"/>
              <w:rPr>
                <w:rFonts w:eastAsia="標楷體"/>
                <w:kern w:val="0"/>
                <w:sz w:val="26"/>
                <w:szCs w:val="26"/>
              </w:rPr>
            </w:pPr>
            <w:r w:rsidRPr="00C325F1">
              <w:rPr>
                <w:rFonts w:eastAsia="標楷體"/>
                <w:sz w:val="26"/>
                <w:szCs w:val="26"/>
              </w:rPr>
              <w:t>（請簽章）</w:t>
            </w:r>
            <w:r w:rsidRPr="00C325F1">
              <w:rPr>
                <w:rFonts w:eastAsia="標楷體" w:hint="eastAsia"/>
                <w:sz w:val="26"/>
                <w:szCs w:val="26"/>
              </w:rPr>
              <w:t xml:space="preserve">         </w:t>
            </w:r>
            <w:r w:rsidRPr="00C325F1">
              <w:rPr>
                <w:rFonts w:eastAsia="標楷體" w:hint="eastAsia"/>
                <w:sz w:val="26"/>
                <w:szCs w:val="26"/>
              </w:rPr>
              <w:t>年</w:t>
            </w:r>
            <w:r w:rsidRPr="00C325F1">
              <w:rPr>
                <w:rFonts w:eastAsia="標楷體" w:hint="eastAsia"/>
                <w:sz w:val="26"/>
                <w:szCs w:val="26"/>
              </w:rPr>
              <w:t xml:space="preserve">     </w:t>
            </w:r>
            <w:r w:rsidRPr="00C325F1">
              <w:rPr>
                <w:rFonts w:eastAsia="標楷體" w:hint="eastAsia"/>
                <w:sz w:val="26"/>
                <w:szCs w:val="26"/>
              </w:rPr>
              <w:t>月</w:t>
            </w:r>
            <w:r w:rsidRPr="00C325F1">
              <w:rPr>
                <w:rFonts w:eastAsia="標楷體" w:hint="eastAsia"/>
                <w:sz w:val="26"/>
                <w:szCs w:val="26"/>
              </w:rPr>
              <w:t xml:space="preserve">    </w:t>
            </w:r>
            <w:r w:rsidRPr="00C325F1">
              <w:rPr>
                <w:rFonts w:eastAsia="標楷體" w:hint="eastAsia"/>
                <w:sz w:val="26"/>
                <w:szCs w:val="26"/>
              </w:rPr>
              <w:t>日</w:t>
            </w:r>
          </w:p>
        </w:tc>
      </w:tr>
    </w:tbl>
    <w:p w:rsidR="008331DD" w:rsidRPr="00C325F1" w:rsidRDefault="008331DD" w:rsidP="008331DD">
      <w:pPr>
        <w:snapToGrid w:val="0"/>
        <w:rPr>
          <w:rFonts w:eastAsia="標楷體"/>
          <w:sz w:val="22"/>
          <w:szCs w:val="22"/>
        </w:rPr>
      </w:pPr>
    </w:p>
    <w:p w:rsidR="00E301AB" w:rsidRPr="008331DD" w:rsidRDefault="00E301AB" w:rsidP="008331DD">
      <w:pPr>
        <w:widowControl/>
        <w:rPr>
          <w:rFonts w:eastAsia="標楷體"/>
          <w:sz w:val="22"/>
          <w:szCs w:val="22"/>
        </w:rPr>
      </w:pPr>
      <w:bookmarkStart w:id="0" w:name="_GoBack"/>
      <w:bookmarkEnd w:id="0"/>
    </w:p>
    <w:sectPr w:rsidR="00E301AB" w:rsidRPr="008331DD" w:rsidSect="008331DD">
      <w:pgSz w:w="11906" w:h="16838"/>
      <w:pgMar w:top="238" w:right="851" w:bottom="24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1DD"/>
    <w:rsid w:val="008331DD"/>
    <w:rsid w:val="009F2A50"/>
    <w:rsid w:val="00E30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31DD"/>
    <w:pPr>
      <w:widowControl/>
      <w:spacing w:before="100" w:beforeAutospacing="1" w:after="100" w:afterAutospacing="1"/>
    </w:pPr>
    <w:rPr>
      <w:rFonts w:ascii="新細明體" w:hAnsi="新細明體" w:cs="新細明體"/>
      <w:kern w:val="0"/>
    </w:rPr>
  </w:style>
  <w:style w:type="paragraph" w:styleId="a3">
    <w:name w:val="Body Text Indent"/>
    <w:basedOn w:val="a"/>
    <w:link w:val="a4"/>
    <w:rsid w:val="008331DD"/>
    <w:pPr>
      <w:ind w:left="1200" w:hanging="1200"/>
    </w:pPr>
    <w:rPr>
      <w:szCs w:val="20"/>
    </w:rPr>
  </w:style>
  <w:style w:type="character" w:customStyle="1" w:styleId="a4">
    <w:name w:val="本文縮排 字元"/>
    <w:basedOn w:val="a0"/>
    <w:link w:val="a3"/>
    <w:rsid w:val="008331DD"/>
    <w:rPr>
      <w:rFonts w:ascii="Times New Roman" w:eastAsia="新細明體" w:hAnsi="Times New Roman" w:cs="Times New Roman"/>
      <w:szCs w:val="20"/>
    </w:rPr>
  </w:style>
  <w:style w:type="paragraph" w:customStyle="1" w:styleId="Default">
    <w:name w:val="Default"/>
    <w:rsid w:val="008331DD"/>
    <w:pPr>
      <w:widowControl w:val="0"/>
      <w:autoSpaceDE w:val="0"/>
      <w:autoSpaceDN w:val="0"/>
      <w:adjustRightInd w:val="0"/>
    </w:pPr>
    <w:rPr>
      <w:rFonts w:ascii="標楷體" w:eastAsia="標楷體" w:hAnsi="Calibr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31DD"/>
    <w:pPr>
      <w:widowControl/>
      <w:spacing w:before="100" w:beforeAutospacing="1" w:after="100" w:afterAutospacing="1"/>
    </w:pPr>
    <w:rPr>
      <w:rFonts w:ascii="新細明體" w:hAnsi="新細明體" w:cs="新細明體"/>
      <w:kern w:val="0"/>
    </w:rPr>
  </w:style>
  <w:style w:type="paragraph" w:styleId="a3">
    <w:name w:val="Body Text Indent"/>
    <w:basedOn w:val="a"/>
    <w:link w:val="a4"/>
    <w:rsid w:val="008331DD"/>
    <w:pPr>
      <w:ind w:left="1200" w:hanging="1200"/>
    </w:pPr>
    <w:rPr>
      <w:szCs w:val="20"/>
    </w:rPr>
  </w:style>
  <w:style w:type="character" w:customStyle="1" w:styleId="a4">
    <w:name w:val="本文縮排 字元"/>
    <w:basedOn w:val="a0"/>
    <w:link w:val="a3"/>
    <w:rsid w:val="008331DD"/>
    <w:rPr>
      <w:rFonts w:ascii="Times New Roman" w:eastAsia="新細明體" w:hAnsi="Times New Roman" w:cs="Times New Roman"/>
      <w:szCs w:val="20"/>
    </w:rPr>
  </w:style>
  <w:style w:type="paragraph" w:customStyle="1" w:styleId="Default">
    <w:name w:val="Default"/>
    <w:rsid w:val="008331DD"/>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5E09-4A63-4440-8F42-61F0A986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dc:creator>
  <cp:lastModifiedBy>LYT</cp:lastModifiedBy>
  <cp:revision>1</cp:revision>
  <dcterms:created xsi:type="dcterms:W3CDTF">2025-01-03T02:19:00Z</dcterms:created>
  <dcterms:modified xsi:type="dcterms:W3CDTF">2025-01-03T02:20:00Z</dcterms:modified>
</cp:coreProperties>
</file>