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投稿類別：地方社團族群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篇名：消失的噶瑪蘭族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作者：李唯綸。國立蘭陽女中。高一13班。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           張芸禎。國立蘭陽女中。高一13班。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           陳妍儒。國立蘭陽女中。高一13班。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指導老師:朱志謀老師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研究動機：</w:t>
      </w:r>
    </w:p>
    <w:p w:rsidR="00000000" w:rsidDel="00000000" w:rsidP="00000000" w:rsidRDefault="00000000" w:rsidRPr="00000000" w14:paraId="0000000E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歷史課時老師提到了臺灣的原住民族群。現今的噶瑪蘭族大多位於花東地區，我們便感到疑惑：「為什麼叫做『噶瑪蘭』族，但主要分布卻不在宜蘭呢？」，於是展開了進一步的調查。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研究目的：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深入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了解現今噶瑪蘭族的分布、遷徙、生活狀態以及文化保存狀況，試著拼湊描繪出以前噶瑪蘭族可能的生活情形。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一.文獻探討：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1.噶瑪蘭族的分佈與遷徙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ab/>
        <w:t xml:space="preserve">根據目前的考古與語言學資料顯示，噶瑪蘭人的祖先約於十九世紀末之前定居於宜蘭平原，因雪山及中央山脈地勢的屏阻隔絕，在十九世紀漢人入墾宜蘭地區之前，一直可免於外界的侵擾，村落在全盛時期曾分佈於蘭陽溪北、溪南共有三十六至四十餘社，清代文獻多以「蛤仔難三十六社」稱呼當時遍佈在宜蘭平原上的噶瑪蘭村社 。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清乾隆、嘉慶年間漢人入墾後，噶瑪蘭人逐漸喪失土地。道光10至20年(1830-1840) 間，部份族人因生存空間受到漢人壓迫，展開了較大規模的遷徙。其中溪北的武暖等社往今日的頭城方向移動；而溪南的加禮宛等社，則遷往蘇澳、南方澳、花蓮奇萊平原等地，建立了武暖、加禮宛、竹仔林、七結仔、談仔秉、瑤歌等六社，南遷至花蓮北部奇萊平原的族人被通稱為加禮宛人。光緒四年(1878)武官陳輝煌與加禮宛族人的衝突，引發了「加禮宛事件」，清廷為防動亂再起，疏散了加禮宛社人，社人流散至台東縱谷及花蓮平原一帶，其中新社、立德、大峰峰為今日較具規模之聚落。 </w:t>
      </w:r>
    </w:p>
    <w:p w:rsidR="00000000" w:rsidDel="00000000" w:rsidP="00000000" w:rsidRDefault="00000000" w:rsidRPr="00000000" w14:paraId="00000018">
      <w:pPr>
        <w:pStyle w:val="Heading3"/>
        <w:rPr>
          <w:sz w:val="24"/>
          <w:szCs w:val="24"/>
        </w:rPr>
      </w:pPr>
      <w:bookmarkStart w:colFirst="0" w:colLast="0" w:name="_wh39mus11to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2.吳沙與噶瑪蘭族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直到1796年漢人吳沙率領漳、泉、粵三籍移民至宜蘭平原開墾，使得宜蘭平原此地有很大的改變。漢人入墾宜蘭，早期是以武力做後盾，後來逐漸利用兵不血刃的方式，以土地買賣、貨物交易等方式取得土地所有權；之後又因熟悉噶瑪蘭族人的生活習慣方式，利用其風俗上的弱點巧取土地。噶瑪蘭族人厭惡被屍體汙染過的地方，他們稱這樣地方為Malin(馬鄰)或Baisin(百幸)，意指有惡靈出沒的不潔之地，因此會放棄而他遷。漢人就利用噶瑪蘭人的這種習性，故意汙染土地進而巧取。</w:t>
      </w:r>
    </w:p>
    <w:p w:rsidR="00000000" w:rsidDel="00000000" w:rsidP="00000000" w:rsidRDefault="00000000" w:rsidRPr="00000000" w14:paraId="0000001C">
      <w:pPr>
        <w:pStyle w:val="Heading3"/>
        <w:rPr>
          <w:b w:val="1"/>
          <w:color w:val="000000"/>
          <w:sz w:val="24"/>
          <w:szCs w:val="24"/>
        </w:rPr>
      </w:pPr>
      <w:bookmarkStart w:colFirst="0" w:colLast="0" w:name="_wh3ax4o728ja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4"/>
          <w:szCs w:val="24"/>
          <w:rtl w:val="0"/>
        </w:rPr>
        <w:t xml:space="preserve">3.加禮宛事件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該事件的起因有兩個版本，一主張漢人商賈陳文禮越界侵墾加禮宛六社的土地而引發衝突，另一說為漳浦人陳輝煌「指營撞騙，按田勒派，共詐番銀不少；該社被逼難堪，是以決計反撫」。噶瑪蘭族群原偏居蘭陽平原，為漢人進墾台灣最晚的地區；但自加禮宛社事件後，主要的噶瑪蘭族群精銳盡失，餘眾或向南逃竄或歸降清軍。自清朝1874年再度廢止渡臺禁令後，經此役更積極的鼓勵墾民與商販前往後山，戰事結束後總兵吳光亮採「勒遷以分其勢」的政策，勒令部份加禮宛社及參與戰事的撒奇萊雅族（Sakizaya）社眾遷離，自此噶瑪蘭族人散居各處，逐漸融入漢人或他族的社會。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二.文化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1.社會組織：</w:t>
      </w:r>
    </w:p>
    <w:p w:rsidR="00000000" w:rsidDel="00000000" w:rsidP="00000000" w:rsidRDefault="00000000" w:rsidRPr="00000000" w14:paraId="0000002A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噶瑪蘭族為母系社會，婚後隨妻子居住，家中財產由女性繼承。男性負責部落公共事務及防禦戰鬥，故男性有年齡階級制度。部落中中年以上的男性稱為長老，並由族人共同推舉出頭目，由頭目負責召集長老。長老制度肩負部落內外溝通、聯繫的任務。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2.祭典：</w:t>
      </w:r>
    </w:p>
    <w:p w:rsidR="00000000" w:rsidDel="00000000" w:rsidP="00000000" w:rsidRDefault="00000000" w:rsidRPr="00000000" w14:paraId="0000002D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現今噶瑪蘭族主要有5個祭典，其中包括了出草勝利之後的儀式Qataban（卡達班），目前這項活動和阿美族的豐年祭合併舉行；成為巫師的入巫儀式kisaiz（奇賽伊茲）；治病儀式pakalavi（巴格拉比）；喪禮Patohkan（巴都干）；以及年底的祭祖儀式Palilin（巴禮令）等。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3.宗教信仰：</w:t>
      </w:r>
    </w:p>
    <w:p w:rsidR="00000000" w:rsidDel="00000000" w:rsidP="00000000" w:rsidRDefault="00000000" w:rsidRPr="00000000" w14:paraId="00000030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萬物有靈的靈魂觀，在噶瑪蘭族人的靈魂觀裡，可以影響人類的力量主要來自3種靈魂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，包括善靈、惡靈和自然靈。善靈包括神靈、祖靈，噶瑪蘭人認為祖靈是種無所不在的靈魂噶瑪蘭人相信透過祭儀、祈禱，此類靈魂能夠在冥冥之中保佑族人，但也會對犯錯之人施予懲罰。惡靈是一種由不好之人或外族人的靈魂所變成，存在於生活事物之間，具有使人生病、致人於死的力量，也是無所不在的靈魂。自然靈包括了山神、獵物神、各種自然精靈等，是一種由自然萬物所幻化的靈魂，有固定的所在，只要族人不進入該處即可避免危害，此類靈魂也不會主動找上人類，噶瑪蘭人在野外狩獵、山田耕作、下海捕魚、吃新米、農業祭祀時即會祭祀此類靈魂。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4.特殊工藝：</w:t>
      </w:r>
    </w:p>
    <w:p w:rsidR="00000000" w:rsidDel="00000000" w:rsidP="00000000" w:rsidRDefault="00000000" w:rsidRPr="00000000" w14:paraId="00000033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香蕉纖維織布雖然沒有花紋，可是這種織布由菲律賓等南方傳來（也可能由南方傳入台灣宜蘭地區的噶瑪蘭人，他們十七世紀時用來編織布料及網袋等），夏天穿起來非常舒適，是南洋地區特有的產品。香蕉布的纖維取自一種叫做abaka的香蕉屬的植物；abaka不但傳到台灣也傳入琉球。香蕉布的編織為噶瑪蘭人特有的技藝，蕉皮原料經歷剝除皮肉、接線、繞線、整理經緯線等等過程再上機進行編織。由於此種技術少見，且所用之材料與其他同用香蕉絲織布的琉球與菲律賓群島人不同，故被視為噶瑪蘭族傳統工藝的重要表徵。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3.語言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在原民會調查的384位噶瑪蘭語有效樣本中，男性為209人，女性為175人。會使用族語者有166人，未超過訪查人數的一半。其中會使用族語的以61歲以上比例最高，55人之中有47人是族語使用者，佔年齡變項的85.5%。然而，在21-30歲的族語使用率最低，63人中只有9人，佔年齡變項的14.3%。此年齡層的族語使用率低的原因，係因不論是就學抑或是工作， 都在主流環境下說華語或holo語，能說族語的機會相對減少。另外調查發現，10歲以下孩童使用族語的比例(26.3%)高於11-20歲 (23.7%)、21-30歲(14.3%)以及31-40歲 (22.7%)，表示父母可能將孩童交予祖父、 母教養，抑或此期間的孩童大都在原鄉生活， 接觸、學習族語的機會較多。</w:t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4.現今宜蘭噶瑪蘭族的處境</w:t>
      </w:r>
    </w:p>
    <w:p w:rsidR="00000000" w:rsidDel="00000000" w:rsidP="00000000" w:rsidRDefault="00000000" w:rsidRPr="00000000" w14:paraId="0000003A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政府在民國45年至52年間開放平地原住民登記，包含3次補登機會；噶瑪蘭族復名則是在91年完成。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依據《原住民身分法》規定，之前有登記而具有平地原住民族身分的族人，才能復名為噶瑪蘭族人，大部分人當年都沒有收到登記通知，因此錯過，即便具有足以證明為平地原住民身分的日治時期熟番登記，同樣也被拒之門外。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除了上述《原住民身分法》的限制外，外界也常以「不會說族語」、「失去傳統文化」、「已漢化」等來解釋宜蘭噶瑪蘭族人不能獲得原住民身份的原因</w:t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考察過程:</w:t>
      </w:r>
    </w:p>
    <w:p w:rsidR="00000000" w:rsidDel="00000000" w:rsidP="00000000" w:rsidRDefault="00000000" w:rsidRPr="00000000" w14:paraId="00000041">
      <w:pPr>
        <w:rPr>
          <w:sz w:val="12"/>
          <w:szCs w:val="1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    在我們收集資料的過程中，發現了位於壯圍的宜蘭噶瑪蘭族發展協會，並決定實際去訪問，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一番波折之下，我們找到了協會的理事長，他侃侃而談，和我們分享他所知道關於噶瑪蘭族的一切，交談的過程中，我們對於噶瑪蘭族的歷史、文化、習俗等都有了更深入的了解，更明白了這幾百年來，噶瑪蘭族遭受到怎麼樣的不公平待遇，為了求生存，無奈只能隱姓埋名，融入漢人，漸漸失去了自己的文化，卻因「你們不會說族語」「你們沒有自己的傳統文化」等原因，而不被接受為真正的噶瑪蘭人，目前此協會致力於復興噶瑪蘭族的祭典、讓族人學習族語等，為的就是有一天能真正地被承認為一名噶瑪蘭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訪談——社團法人宜蘭縣噶瑪蘭族發展協會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問題：</w:t>
      </w:r>
    </w:p>
    <w:p w:rsidR="00000000" w:rsidDel="00000000" w:rsidP="00000000" w:rsidRDefault="00000000" w:rsidRPr="00000000" w14:paraId="00000047">
      <w:pPr>
        <w:rPr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1.目前宜蘭噶瑪蘭族剩餘人數?分布於?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</w:t>
      </w: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大約390人，荷蘭時期45社，日治(馬偕)時期登記36社，並有確實的紀錄，但目前在協會內無分社。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2.與花東地區噶瑪蘭族有什麼淵源?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Ａ:當時跟花東地區的噶瑪蘭族是從宜蘭地區分散出去的，後來一同開始進行原住民的認證。但由於花蓮的噶瑪蘭族文化留存較完整，他們先得到許可。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3.與你們較有互動的族群?原因是?</w:t>
      </w:r>
      <w:r w:rsidDel="00000000" w:rsidR="00000000" w:rsidRPr="00000000">
        <w:rPr>
          <w:color w:val="4a86e8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Ａ:與</w:t>
      </w: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花蓮噶瑪蘭族和阿美族較親近，宜蘭與花蓮的噶瑪蘭族也常進行文化交流；早期是由宜蘭地區對花蓮地區花蓮地區進行教學，近期由於花蓮地區得到認證，文化傳承更完善，宜蘭地區也有面臨文化斷層，所以換花蓮地區對宜蘭地區進行教學。</w:t>
      </w:r>
    </w:p>
    <w:p w:rsidR="00000000" w:rsidDel="00000000" w:rsidP="00000000" w:rsidRDefault="00000000" w:rsidRPr="00000000" w14:paraId="0000004E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4.噶瑪蘭族有辦法透過身體上的一些特徵辨識嗎?如何辨識呢?</w:t>
      </w:r>
    </w:p>
    <w:p w:rsidR="00000000" w:rsidDel="00000000" w:rsidP="00000000" w:rsidRDefault="00000000" w:rsidRPr="00000000" w14:paraId="00000052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A:指甲和手臂痕</w:t>
      </w:r>
    </w:p>
    <w:p w:rsidR="00000000" w:rsidDel="00000000" w:rsidP="00000000" w:rsidRDefault="00000000" w:rsidRPr="00000000" w14:paraId="00000053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根據理事長的分享：噶瑪蘭族在大拇哥的指甲上會呈現斷裂的痕跡，是個十分特殊的標誌。另外還有在把手臂彎曲時，在手臂接近手軸處會有條明顯的紋路，但這是許多宜蘭人都有的，因為早期噶瑪蘭族女子早期大量和漢人通婚，多數的宜蘭人都有部分的噶瑪蘭族血統，這也使噶瑪蘭族的認定更加困難。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999999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.有沒有特殊的文化? 有什麼特別的意義？</w:t>
      </w:r>
      <w:r w:rsidDel="00000000" w:rsidR="00000000" w:rsidRPr="00000000">
        <w:rPr>
          <w:color w:val="99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Ａ:</w:t>
      </w: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香蕉絲編織</w:t>
      </w:r>
    </w:p>
    <w:p w:rsidR="00000000" w:rsidDel="00000000" w:rsidP="00000000" w:rsidRDefault="00000000" w:rsidRPr="00000000" w14:paraId="00000057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用香蕉未長出來之前採香蕉樹莖部的纖維，因為已經長出香蕉的莖就沒營養和彈性，無法進行編織。抽出的香蕉絲有點像麻，但卻有十足的韌性，除了能做成衣服外，早期也會編織成漁網。</w:t>
      </w:r>
    </w:p>
    <w:p w:rsidR="00000000" w:rsidDel="00000000" w:rsidP="00000000" w:rsidRDefault="00000000" w:rsidRPr="00000000" w14:paraId="00000058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噶瑪蘭族和其他原住民一樣，相信植物具有它的靈性，所以在抽香蕉絲之前都會進行儀式，據說若沒有如此進行，香蕉絲便不能好好取出和進行編織，顯示對大自然的敬畏和尊敬。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早期花蓮的噶瑪蘭族也曾來宜蘭的噶瑪蘭族學習香蕉絲的編織技術，現在則是換他們來宜蘭教學。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6.有沒有噶瑪蘭特有的器物?他們有什麼特別的意義嗎？</w:t>
      </w:r>
    </w:p>
    <w:p w:rsidR="00000000" w:rsidDel="00000000" w:rsidP="00000000" w:rsidRDefault="00000000" w:rsidRPr="00000000" w14:paraId="0000005B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原本宜蘭噶瑪蘭族還有許多其他器物，包含真正的香蕉絲編織等古物，但據理事長的分享:之前曾有位考古學家到訪，聲稱要拿文物去進行鑑定，理事長當時便給了將近八成的文物，後來便再也拿不回來，對方則聲稱古物已經遺失了。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7.現今族人母語程度大多如何? </w:t>
      </w:r>
    </w:p>
    <w:p w:rsidR="00000000" w:rsidDel="00000000" w:rsidP="00000000" w:rsidRDefault="00000000" w:rsidRPr="00000000" w14:paraId="0000005F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在理事長小的時候爸媽和爺爺奶奶都會在家中說噶瑪蘭語，但到理事長這代，孩子們大多在外讀書學習國語，漸漸的便不會說噶瑪蘭族語了。近年來為了更加瞭解自己的文化，在周末時請花蓮的噶瑪蘭族來教導族人族語，並進行交流。</w:t>
      </w:r>
    </w:p>
    <w:p w:rsidR="00000000" w:rsidDel="00000000" w:rsidP="00000000" w:rsidRDefault="00000000" w:rsidRPr="00000000" w14:paraId="00000061">
      <w:pPr>
        <w:rPr>
          <w:color w:val="b7b7b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.無法被列為原住民族的原因是？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</w:t>
      </w: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當初宜蘭的噶瑪蘭族有登記，但未成功。</w:t>
      </w:r>
    </w:p>
    <w:p w:rsidR="00000000" w:rsidDel="00000000" w:rsidP="00000000" w:rsidRDefault="00000000" w:rsidRPr="00000000" w14:paraId="00000063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有的人嘗試登記但並未成功，有的人因為生存因素而不敢登記，有的人則是根本就沒收到消息。根據理事長的說法，宜蘭噶瑪蘭族無法登記成功和資源分配考量有關。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.目前已經實行/想執行什麼樣的計畫找回噶瑪蘭族的文化認同?有遇到什麼困難?</w:t>
      </w:r>
    </w:p>
    <w:p w:rsidR="00000000" w:rsidDel="00000000" w:rsidP="00000000" w:rsidRDefault="00000000" w:rsidRPr="00000000" w14:paraId="00000065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Ａ:</w:t>
      </w: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目前復興傳統祭典--海祭</w:t>
      </w:r>
    </w:p>
    <w:p w:rsidR="00000000" w:rsidDel="00000000" w:rsidP="00000000" w:rsidRDefault="00000000" w:rsidRPr="00000000" w14:paraId="00000066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去年開始舉辦，大約在每年七月的第一個禮拜，和花蓮地區不同的是那邊主要捕捉的魚類為飛魚，而海祭主要的魚類為小鰻魚，早期當地在11月中時就會開始出海捕抓鰻魚，現在由於法規的限制，在12月才能開始捕魚。</w:t>
      </w:r>
    </w:p>
    <w:p w:rsidR="00000000" w:rsidDel="00000000" w:rsidP="00000000" w:rsidRDefault="00000000" w:rsidRPr="00000000" w14:paraId="00000067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海祭目的在於為當年出海捕魚展開一個完美的序幕，期待今年的豐收、告知海洋族人即將到訪，保佑出海的族人能平安歸來。</w:t>
      </w:r>
    </w:p>
    <w:p w:rsidR="00000000" w:rsidDel="00000000" w:rsidP="00000000" w:rsidRDefault="00000000" w:rsidRPr="00000000" w14:paraId="00000068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理事長也期望在未來能夠設立一間宜蘭噶瑪蘭的紀念館，讓這份珍貴的文化能夠被更多人看到，也能獲得更好的保存，讓後代的噶瑪蘭族有個能了解自己祖先的地方。</w:t>
      </w:r>
    </w:p>
    <w:p w:rsidR="00000000" w:rsidDel="00000000" w:rsidP="00000000" w:rsidRDefault="00000000" w:rsidRPr="00000000" w14:paraId="0000006A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a86e8"/>
          <w:sz w:val="24"/>
          <w:szCs w:val="24"/>
          <w:rtl w:val="0"/>
        </w:rPr>
        <w:t xml:space="preserve">但是由於參與活動的人數不多，關心宜蘭噶瑪蘭族發展的人也不多，想要讓活動能夠成功的舉辦需要更多人的協助，如今發展協會也利用網路科技建立了粉絲專業，希望能得到更多人的幫助。</w:t>
      </w:r>
    </w:p>
    <w:p w:rsidR="00000000" w:rsidDel="00000000" w:rsidP="00000000" w:rsidRDefault="00000000" w:rsidRPr="00000000" w14:paraId="0000006B">
      <w:pPr>
        <w:rPr>
          <w:rFonts w:ascii="Microsoft JhengHei" w:cs="Microsoft JhengHei" w:eastAsia="Microsoft JhengHei" w:hAnsi="Microsoft JhengHei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心得</w:t>
      </w:r>
    </w:p>
    <w:p w:rsidR="00000000" w:rsidDel="00000000" w:rsidP="00000000" w:rsidRDefault="00000000" w:rsidRPr="00000000" w14:paraId="00000074">
      <w:pPr>
        <w:ind w:left="0" w:firstLine="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11306李唯綸</w:t>
      </w:r>
    </w:p>
    <w:p w:rsidR="00000000" w:rsidDel="00000000" w:rsidP="00000000" w:rsidRDefault="00000000" w:rsidRPr="00000000" w14:paraId="00000075">
      <w:pPr>
        <w:ind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從前，只是知道「噶瑪蘭族」裡的「噶瑪蘭」指的我們居住的蘭陽平原而已，歷史課提到原住民與漢人的關係時，也僅是以「漢人侵犯原住民土地」而簡短帶過，甚至，被譽為「開蘭第一人」的吳沙，也是進犯這些族群的兇手之一。</w:t>
      </w:r>
    </w:p>
    <w:p w:rsidR="00000000" w:rsidDel="00000000" w:rsidP="00000000" w:rsidRDefault="00000000" w:rsidRPr="00000000" w14:paraId="00000076">
      <w:pPr>
        <w:ind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採訪的時候，印象最深刻的是理事長說的一句話：「我們沒有想要追求什麼，而是我們本來就存在，而且一直都在。」漢人不承認噶瑪蘭族的原因，正是因為漢人的剝削、正是漢人使他們失去了文化。這聽起來似乎是一件很荒謬的事，但事實正是如此。我們現在能做的，就是讓更多人能知道，曾跟我們踩在同一塊土地上的，這個可愛的族群的故事。希望有一天，他們能尋回他們本該擁有的名字。</w:t>
      </w:r>
    </w:p>
    <w:p w:rsidR="00000000" w:rsidDel="00000000" w:rsidP="00000000" w:rsidRDefault="00000000" w:rsidRPr="00000000" w14:paraId="00000077">
      <w:pPr>
        <w:ind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11311張芸禎</w:t>
      </w:r>
    </w:p>
    <w:p w:rsidR="00000000" w:rsidDel="00000000" w:rsidP="00000000" w:rsidRDefault="00000000" w:rsidRPr="00000000" w14:paraId="00000079">
      <w:pPr>
        <w:ind w:left="0"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從毫不關心到為他們打抱不平。我想如果沒有這次的機會，噶瑪蘭族對我而言只不過是歷史課本中的一個平凡的族群，感覺上他們的一切都距離我十分遙遠，從沒想過我們與他們竟然有著這麼多的故事 。</w:t>
      </w:r>
    </w:p>
    <w:p w:rsidR="00000000" w:rsidDel="00000000" w:rsidP="00000000" w:rsidRDefault="00000000" w:rsidRPr="00000000" w14:paraId="0000007A">
      <w:pPr>
        <w:ind w:left="0"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在實地訪查之後，我才深刻的瞭解到噶瑪蘭族在尋求正名這條道路上的辛酸，為了守護住自己的文化，理事長奉獻了自己的青春歲月，在途中他經歷了一次次的失敗，曾憤怒地將保存已久的香蕉絲漁網丟棄，卻還是堅持到了現在。獲得證明對他們有什麼好處?值得他去花二三十年的時光去付出、奮鬥?我想他們所希望的只是寶貴的文化能夠被繼續傳承下去，讓後代的噶瑪蘭族了解自己祖先的故事，希望他們能驕傲地說出「我是原住民，是噶瑪蘭族。」</w:t>
      </w:r>
    </w:p>
    <w:p w:rsidR="00000000" w:rsidDel="00000000" w:rsidP="00000000" w:rsidRDefault="00000000" w:rsidRPr="00000000" w14:paraId="0000007B">
      <w:pPr>
        <w:ind w:left="0" w:firstLine="720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11316陳妍儒</w:t>
      </w:r>
    </w:p>
    <w:p w:rsidR="00000000" w:rsidDel="00000000" w:rsidP="00000000" w:rsidRDefault="00000000" w:rsidRPr="00000000" w14:paraId="0000007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ab/>
        <w:t xml:space="preserve">在做這個報告之前，其實我對於噶瑪蘭族並不了解，只覺得它是宜蘭的一個原住民族群。可能在看到歷史課本時才會小小的疑惑一下，為什麼噶瑪蘭族不在宜蘭，但個問題通常也不會困擾我太久，一下子也就忘了。</w:t>
      </w:r>
    </w:p>
    <w:p w:rsidR="00000000" w:rsidDel="00000000" w:rsidP="00000000" w:rsidRDefault="00000000" w:rsidRPr="00000000" w14:paraId="0000007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ab/>
        <w:t xml:space="preserve">在找題目的過程中，無意間發現了宜蘭噶瑪蘭族發展協會，帶著無數個問號，我們展開了調查，經過資料的查詢和實地的訪問，我才了解到，原來，宜蘭的噶瑪蘭族背後，藏著這麼多的辛酸與無奈。身為噶瑪蘭人，為了生存，被迫躲藏，失去自己的文化，最後卻因你們失去傳統文化而不被承認為噶瑪蘭人。</w:t>
      </w:r>
    </w:p>
    <w:p w:rsidR="00000000" w:rsidDel="00000000" w:rsidP="00000000" w:rsidRDefault="00000000" w:rsidRPr="00000000" w14:paraId="0000007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ab/>
        <w:t xml:space="preserve">很多人其實也覺得，有沒有被承認，其實沒差。雖然我不是噶瑪蘭人，但如果我是，我一定會希望，自己的子孫，能夠記得自己是誰，能夠把從祖先就流傳下來的傳統文化，不斷的傳承下去。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分工表: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訪問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李唯綸、張芸禎、陳妍儒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資料收集、分析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李唯綸、張芸禎、陳妍儒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簡報製作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李唯綸、張芸禎、陳妍儒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攝影、錄音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李唯綸、張芸禎、陳妍儒</w:t>
            </w:r>
          </w:p>
        </w:tc>
      </w:tr>
    </w:tbl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引註資料：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臺灣原住民數位博物館。2021年2月8日，取自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https://www.dmtip.gov.tw/web/page/detail?l1=2&amp;l2=33&amp;l3=400&amp;l4=409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維基百科。2021年2月8日，取自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https://zh.wikipedia.org/wiki/噶瑪蘭族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深入認識噶瑪蘭族。2021年2月8日，取自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http://163.20.170.200/aboriginal/new_page_28.htm#%E8%AA%8D%E8%AD%98%E5%99%B6%E7%91%AA%E8%98%AD%E6%97%8F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原住民族委員會。2021年2月8日，取自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https://www.cip.gov.tw/portal/docList.html?CID=C025000D7FB62524&amp;type=D553881BB72C42C9D0636733C6861689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噶瑪蘭族。2021年2月8日，取自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https://shai027522.pixnet.net/blog/post/236509235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維基百科。2021年2月16日，取自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https://zh.wikipedia.org/wiki/%E5%99%B6%E7%91%AA%E8%98%AD%E8%AA%9E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臺灣原住民族資訊資源網。2021年2月16日，取自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http://www.tipp.org.tw/aborigines_info.asp?A_ID=14&amp;AC_No=2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台灣深度旅遊。2021年2月16日，取自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http://tw.indiatraveltour.net/index.php?view=spot&amp;g=59&amp;sg=60&amp;d=72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中央通訊社。2021年2月24日，取自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https://www.cna.com.tw/news/aloc/201912210122.aspx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邱韻芳。蘭陽平原上的噶瑪蘭族。2021年2月24日，取自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https://guavanthropology.tw/article/6833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陳睿芸。噶瑪蘭語的使用現況分析。2021年2月24日，取自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https://alcd-web.s3-ap-northeast-1.amazonaws.com/uploads/2017/12/03/14f3712641f536296f89c00e60e36584.pdf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icrosoft JhengHe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h.wikipedia.org/wiki/%E5%99%B6%E7%91%AA%E8%98%AD%E8%AA%9E" TargetMode="External"/><Relationship Id="rId10" Type="http://schemas.openxmlformats.org/officeDocument/2006/relationships/hyperlink" Target="https://shai027522.pixnet.net/blog/post/236509235" TargetMode="External"/><Relationship Id="rId13" Type="http://schemas.openxmlformats.org/officeDocument/2006/relationships/hyperlink" Target="http://tw.indiatraveltour.net/index.php?view=spot&amp;g=59&amp;sg=60&amp;d=72" TargetMode="External"/><Relationship Id="rId12" Type="http://schemas.openxmlformats.org/officeDocument/2006/relationships/hyperlink" Target="http://www.tipp.org.tw/aborigines_info.asp?A_ID=14&amp;AC_No=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ip.gov.tw/portal/docList.html?CID=C025000D7FB62524&amp;type=D553881BB72C42C9D0636733C6861689" TargetMode="External"/><Relationship Id="rId15" Type="http://schemas.openxmlformats.org/officeDocument/2006/relationships/hyperlink" Target="https://guavanthropology.tw/article/6833" TargetMode="External"/><Relationship Id="rId14" Type="http://schemas.openxmlformats.org/officeDocument/2006/relationships/hyperlink" Target="https://www.cna.com.tw/news/aloc/201912210122.aspx" TargetMode="External"/><Relationship Id="rId16" Type="http://schemas.openxmlformats.org/officeDocument/2006/relationships/hyperlink" Target="https://alcd-web.s3-ap-northeast-1.amazonaws.com/uploads/2017/12/03/14f3712641f536296f89c00e60e36584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mtip.gov.tw/web/page/detail?l1=2&amp;l2=33&amp;l3=400&amp;l4=409" TargetMode="External"/><Relationship Id="rId7" Type="http://schemas.openxmlformats.org/officeDocument/2006/relationships/hyperlink" Target="https://zh.wikipedia.org/wiki/%E5%99%B6%E7%91%AA%E8%98%AD%E6%97%8F" TargetMode="External"/><Relationship Id="rId8" Type="http://schemas.openxmlformats.org/officeDocument/2006/relationships/hyperlink" Target="http://163.20.170.200/aboriginal/new_page_28.htm#%E8%AA%8D%E8%AD%98%E5%99%B6%E7%91%AA%E8%98%AD%E6%97%8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