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0EED" w14:textId="217EF3B3" w:rsidR="00682F69" w:rsidRDefault="00886A9B" w:rsidP="00886A9B">
      <w:pPr>
        <w:widowControl/>
        <w:rPr>
          <w:rFonts w:asciiTheme="minorEastAsia" w:hAnsiTheme="minorEastAsia" w:cs="Arial"/>
          <w:b/>
          <w:bCs/>
          <w:color w:val="000000"/>
          <w:kern w:val="0"/>
          <w:sz w:val="28"/>
          <w:szCs w:val="28"/>
        </w:rPr>
      </w:pPr>
      <w:r w:rsidRPr="00886A9B">
        <w:rPr>
          <w:rFonts w:asciiTheme="minorEastAsia" w:hAnsiTheme="minorEastAsia" w:cs="Arial" w:hint="eastAsia"/>
          <w:b/>
          <w:bCs/>
          <w:color w:val="000000"/>
          <w:kern w:val="0"/>
          <w:sz w:val="36"/>
          <w:szCs w:val="36"/>
        </w:rPr>
        <w:t>路見不平</w:t>
      </w:r>
      <w:proofErr w:type="gramStart"/>
      <w:r w:rsidRPr="00886A9B">
        <w:rPr>
          <w:rFonts w:asciiTheme="minorEastAsia" w:hAnsiTheme="minorEastAsia" w:cs="Arial" w:hint="eastAsia"/>
          <w:b/>
          <w:bCs/>
          <w:color w:val="000000"/>
          <w:kern w:val="0"/>
          <w:sz w:val="36"/>
          <w:szCs w:val="36"/>
        </w:rPr>
        <w:t>─</w:t>
      </w:r>
      <w:proofErr w:type="gramEnd"/>
      <w:r w:rsidRPr="00886A9B">
        <w:rPr>
          <w:rFonts w:asciiTheme="minorEastAsia" w:hAnsiTheme="minorEastAsia" w:cs="Arial"/>
          <w:b/>
          <w:bCs/>
          <w:color w:val="000000"/>
          <w:kern w:val="0"/>
          <w:sz w:val="36"/>
          <w:szCs w:val="36"/>
        </w:rPr>
        <w:softHyphen/>
      </w:r>
      <w:r w:rsidRPr="00886A9B">
        <w:rPr>
          <w:rFonts w:asciiTheme="minorEastAsia" w:hAnsiTheme="minorEastAsia" w:cs="Arial" w:hint="eastAsia"/>
          <w:b/>
          <w:bCs/>
          <w:color w:val="000000"/>
          <w:kern w:val="0"/>
          <w:sz w:val="28"/>
          <w:szCs w:val="28"/>
        </w:rPr>
        <w:t>中山路三段騎樓高低不平現象探討</w:t>
      </w:r>
    </w:p>
    <w:p w14:paraId="325CA07B" w14:textId="7FE6547C" w:rsidR="00157EB2" w:rsidRPr="00157EB2" w:rsidRDefault="00157EB2" w:rsidP="00886A9B">
      <w:pPr>
        <w:widowControl/>
        <w:rPr>
          <w:rFonts w:asciiTheme="minorEastAsia" w:hAnsiTheme="minorEastAsia" w:cs="Arial"/>
          <w:color w:val="000000"/>
          <w:kern w:val="0"/>
          <w:szCs w:val="24"/>
        </w:rPr>
      </w:pPr>
      <w:r w:rsidRPr="00157EB2">
        <w:rPr>
          <w:rFonts w:asciiTheme="minorEastAsia" w:hAnsiTheme="minorEastAsia" w:cs="Arial" w:hint="eastAsia"/>
          <w:color w:val="000000"/>
          <w:kern w:val="0"/>
          <w:szCs w:val="24"/>
        </w:rPr>
        <w:t>指導老師：</w:t>
      </w:r>
      <w:r>
        <w:rPr>
          <w:rFonts w:asciiTheme="minorEastAsia" w:hAnsiTheme="minorEastAsia" w:cs="Arial" w:hint="eastAsia"/>
          <w:color w:val="000000"/>
          <w:kern w:val="0"/>
          <w:szCs w:val="24"/>
        </w:rPr>
        <w:t>朱志謀老師</w:t>
      </w:r>
    </w:p>
    <w:p w14:paraId="1E57ED46" w14:textId="2DEA967C" w:rsidR="00157EB2" w:rsidRPr="00157EB2" w:rsidRDefault="00157EB2" w:rsidP="00157EB2">
      <w:pPr>
        <w:pStyle w:val="Web"/>
        <w:spacing w:before="0" w:beforeAutospacing="0" w:after="0" w:afterAutospacing="0"/>
        <w:rPr>
          <w:rFonts w:asciiTheme="minorEastAsia" w:eastAsiaTheme="minorEastAsia" w:hAnsiTheme="minorEastAsia"/>
        </w:rPr>
      </w:pPr>
      <w:r w:rsidRPr="00157EB2">
        <w:rPr>
          <w:rFonts w:asciiTheme="minorEastAsia" w:hAnsiTheme="minorEastAsia" w:cs="Arial" w:hint="eastAsia"/>
          <w:color w:val="000000"/>
        </w:rPr>
        <w:t>組員：</w:t>
      </w:r>
      <w:r w:rsidRPr="00157EB2">
        <w:rPr>
          <w:rFonts w:asciiTheme="minorEastAsia" w:eastAsiaTheme="minorEastAsia" w:hAnsiTheme="minorEastAsia" w:cs="Arial"/>
          <w:color w:val="000000"/>
        </w:rPr>
        <w:t>11304吳</w:t>
      </w:r>
      <w:proofErr w:type="gramStart"/>
      <w:r w:rsidRPr="00157EB2">
        <w:rPr>
          <w:rFonts w:asciiTheme="minorEastAsia" w:eastAsiaTheme="minorEastAsia" w:hAnsiTheme="minorEastAsia" w:cs="Arial"/>
          <w:color w:val="000000"/>
        </w:rPr>
        <w:t>瑀緹</w:t>
      </w:r>
      <w:proofErr w:type="gramEnd"/>
      <w:r w:rsidRPr="00157EB2">
        <w:rPr>
          <w:rFonts w:asciiTheme="minorEastAsia" w:eastAsiaTheme="minorEastAsia" w:hAnsiTheme="minorEastAsia" w:cs="Arial"/>
          <w:color w:val="000000"/>
        </w:rPr>
        <w:t xml:space="preserve">　11328劉</w:t>
      </w:r>
      <w:proofErr w:type="gramStart"/>
      <w:r w:rsidRPr="00157EB2">
        <w:rPr>
          <w:rFonts w:asciiTheme="minorEastAsia" w:eastAsiaTheme="minorEastAsia" w:hAnsiTheme="minorEastAsia" w:cs="Arial"/>
          <w:color w:val="000000"/>
        </w:rPr>
        <w:t>諭</w:t>
      </w:r>
      <w:proofErr w:type="gramEnd"/>
      <w:r w:rsidRPr="00157EB2">
        <w:rPr>
          <w:rFonts w:asciiTheme="minorEastAsia" w:eastAsiaTheme="minorEastAsia" w:hAnsiTheme="minorEastAsia" w:cs="Arial"/>
          <w:color w:val="000000"/>
        </w:rPr>
        <w:t>軒　11329簡珮純</w:t>
      </w:r>
    </w:p>
    <w:p w14:paraId="0CAF9E80" w14:textId="77777777" w:rsidR="00157EB2" w:rsidRPr="00157EB2" w:rsidRDefault="00157EB2" w:rsidP="00886A9B">
      <w:pPr>
        <w:widowControl/>
        <w:rPr>
          <w:rFonts w:asciiTheme="minorEastAsia" w:hAnsiTheme="minorEastAsia" w:cs="Arial"/>
          <w:b/>
          <w:bCs/>
          <w:color w:val="000000"/>
          <w:kern w:val="0"/>
          <w:szCs w:val="24"/>
        </w:rPr>
      </w:pPr>
    </w:p>
    <w:p w14:paraId="6BD88134" w14:textId="2B9B30EB" w:rsidR="00682F69" w:rsidRDefault="005363E4" w:rsidP="00FB4E71">
      <w:pPr>
        <w:widowControl/>
        <w:rPr>
          <w:rFonts w:asciiTheme="minorEastAsia" w:hAnsiTheme="minorEastAsia" w:cs="Arial"/>
          <w:b/>
          <w:bCs/>
          <w:color w:val="000000"/>
          <w:kern w:val="0"/>
          <w:sz w:val="28"/>
          <w:szCs w:val="28"/>
        </w:rPr>
      </w:pPr>
      <w:r>
        <w:rPr>
          <w:rFonts w:asciiTheme="minorEastAsia" w:hAnsiTheme="minorEastAsia" w:cs="Arial" w:hint="eastAsia"/>
          <w:b/>
          <w:bCs/>
          <w:color w:val="000000"/>
          <w:kern w:val="0"/>
          <w:sz w:val="28"/>
          <w:szCs w:val="28"/>
        </w:rPr>
        <w:t>動機</w:t>
      </w:r>
    </w:p>
    <w:p w14:paraId="7BB074EB" w14:textId="2893C366" w:rsidR="00886A9B" w:rsidRPr="00886A9B" w:rsidRDefault="00886A9B" w:rsidP="00FB4E71">
      <w:pPr>
        <w:widowControl/>
        <w:rPr>
          <w:rFonts w:asciiTheme="minorEastAsia" w:hAnsiTheme="minorEastAsia" w:cs="Arial"/>
          <w:color w:val="000000"/>
          <w:kern w:val="0"/>
          <w:szCs w:val="24"/>
        </w:rPr>
      </w:pPr>
      <w:r w:rsidRPr="00886A9B">
        <w:rPr>
          <w:rFonts w:asciiTheme="minorEastAsia" w:hAnsiTheme="minorEastAsia" w:cs="Arial" w:hint="eastAsia"/>
          <w:color w:val="000000"/>
          <w:kern w:val="0"/>
          <w:szCs w:val="24"/>
        </w:rPr>
        <w:t>小時候在中山路三段那帶走便覺得那帶的騎樓高低不平非常嚴重，甚至有很多陡坡、</w:t>
      </w:r>
      <w:proofErr w:type="gramStart"/>
      <w:r w:rsidRPr="00886A9B">
        <w:rPr>
          <w:rFonts w:asciiTheme="minorEastAsia" w:hAnsiTheme="minorEastAsia" w:cs="Arial" w:hint="eastAsia"/>
          <w:color w:val="000000"/>
          <w:kern w:val="0"/>
          <w:szCs w:val="24"/>
        </w:rPr>
        <w:t>階面過</w:t>
      </w:r>
      <w:proofErr w:type="gramEnd"/>
      <w:r w:rsidRPr="00886A9B">
        <w:rPr>
          <w:rFonts w:asciiTheme="minorEastAsia" w:hAnsiTheme="minorEastAsia" w:cs="Arial" w:hint="eastAsia"/>
          <w:color w:val="000000"/>
          <w:kern w:val="0"/>
          <w:szCs w:val="24"/>
        </w:rPr>
        <w:t>小的階梯，光是行走便已造成困難，更遑論輪椅使用者的通行了，必定更加困難。而其中一位組員</w:t>
      </w:r>
      <w:proofErr w:type="gramStart"/>
      <w:r w:rsidRPr="00886A9B">
        <w:rPr>
          <w:rFonts w:asciiTheme="minorEastAsia" w:hAnsiTheme="minorEastAsia" w:cs="Arial" w:hint="eastAsia"/>
          <w:color w:val="000000"/>
          <w:kern w:val="0"/>
          <w:szCs w:val="24"/>
        </w:rPr>
        <w:t>一</w:t>
      </w:r>
      <w:proofErr w:type="gramEnd"/>
      <w:r w:rsidRPr="00886A9B">
        <w:rPr>
          <w:rFonts w:asciiTheme="minorEastAsia" w:hAnsiTheme="minorEastAsia" w:cs="Arial" w:hint="eastAsia"/>
          <w:color w:val="000000"/>
          <w:kern w:val="0"/>
          <w:szCs w:val="24"/>
        </w:rPr>
        <w:t>劉</w:t>
      </w:r>
      <w:proofErr w:type="gramStart"/>
      <w:r w:rsidRPr="00886A9B">
        <w:rPr>
          <w:rFonts w:asciiTheme="minorEastAsia" w:hAnsiTheme="minorEastAsia" w:cs="Arial" w:hint="eastAsia"/>
          <w:color w:val="000000"/>
          <w:kern w:val="0"/>
          <w:szCs w:val="24"/>
        </w:rPr>
        <w:t>諭</w:t>
      </w:r>
      <w:proofErr w:type="gramEnd"/>
      <w:r w:rsidRPr="00886A9B">
        <w:rPr>
          <w:rFonts w:asciiTheme="minorEastAsia" w:hAnsiTheme="minorEastAsia" w:cs="Arial" w:hint="eastAsia"/>
          <w:color w:val="000000"/>
          <w:kern w:val="0"/>
          <w:szCs w:val="24"/>
        </w:rPr>
        <w:t>軒，在國中參與無障礙廁所調查時，推著輪椅做考察也讓她深刻的體會到行動不方便者的困擾。</w:t>
      </w:r>
    </w:p>
    <w:p w14:paraId="1C44DAFC" w14:textId="3F5FB4FD" w:rsidR="005363E4" w:rsidRDefault="005363E4" w:rsidP="00FB4E71">
      <w:pPr>
        <w:widowControl/>
        <w:rPr>
          <w:rFonts w:asciiTheme="minorEastAsia" w:hAnsiTheme="minorEastAsia" w:cs="Arial"/>
          <w:b/>
          <w:bCs/>
          <w:color w:val="000000"/>
          <w:kern w:val="0"/>
          <w:sz w:val="28"/>
          <w:szCs w:val="28"/>
        </w:rPr>
      </w:pPr>
      <w:r>
        <w:rPr>
          <w:rFonts w:asciiTheme="minorEastAsia" w:hAnsiTheme="minorEastAsia" w:cs="Arial" w:hint="eastAsia"/>
          <w:b/>
          <w:bCs/>
          <w:color w:val="000000"/>
          <w:kern w:val="0"/>
          <w:sz w:val="28"/>
          <w:szCs w:val="28"/>
        </w:rPr>
        <w:t>目的</w:t>
      </w:r>
    </w:p>
    <w:p w14:paraId="55AF2520" w14:textId="0746E4A8" w:rsidR="005363E4" w:rsidRPr="00C62FD2" w:rsidRDefault="00886A9B" w:rsidP="00FB4E71">
      <w:pPr>
        <w:widowControl/>
        <w:rPr>
          <w:rFonts w:asciiTheme="minorEastAsia" w:hAnsiTheme="minorEastAsia" w:cs="Arial"/>
          <w:kern w:val="0"/>
          <w:szCs w:val="24"/>
        </w:rPr>
      </w:pPr>
      <w:r w:rsidRPr="00886A9B">
        <w:rPr>
          <w:rFonts w:asciiTheme="minorEastAsia" w:hAnsiTheme="minorEastAsia" w:cs="Arial" w:hint="eastAsia"/>
          <w:color w:val="000000"/>
          <w:kern w:val="0"/>
          <w:szCs w:val="24"/>
        </w:rPr>
        <w:t>希望藉由這次的人文行動考察</w:t>
      </w:r>
      <w:r w:rsidRPr="00C62FD2">
        <w:rPr>
          <w:rFonts w:asciiTheme="minorEastAsia" w:hAnsiTheme="minorEastAsia" w:cs="Arial" w:hint="eastAsia"/>
          <w:color w:val="0070C0"/>
          <w:kern w:val="0"/>
          <w:szCs w:val="24"/>
        </w:rPr>
        <w:t>對形成高低落差的原因加以了解</w:t>
      </w:r>
      <w:r w:rsidR="00C62FD2">
        <w:rPr>
          <w:rFonts w:asciiTheme="minorEastAsia" w:hAnsiTheme="minorEastAsia" w:cs="Arial" w:hint="eastAsia"/>
          <w:kern w:val="0"/>
          <w:szCs w:val="24"/>
        </w:rPr>
        <w:t>。</w:t>
      </w:r>
    </w:p>
    <w:p w14:paraId="157C612F" w14:textId="77777777" w:rsidR="00FB4E71" w:rsidRPr="00157EB2" w:rsidRDefault="00FB4E71" w:rsidP="00FB4E71">
      <w:pPr>
        <w:widowControl/>
        <w:rPr>
          <w:rFonts w:asciiTheme="minorEastAsia" w:hAnsiTheme="minorEastAsia" w:cs="新細明體"/>
          <w:kern w:val="0"/>
          <w:szCs w:val="24"/>
        </w:rPr>
      </w:pPr>
    </w:p>
    <w:p w14:paraId="5FA8F3C1" w14:textId="2716B319" w:rsidR="00FB4E71" w:rsidRPr="00FB4E71" w:rsidRDefault="00FB4E71" w:rsidP="00FB4E71">
      <w:pPr>
        <w:widowControl/>
        <w:rPr>
          <w:rFonts w:asciiTheme="minorEastAsia" w:hAnsiTheme="minorEastAsia" w:cs="新細明體"/>
          <w:kern w:val="0"/>
          <w:szCs w:val="24"/>
        </w:rPr>
      </w:pPr>
      <w:r w:rsidRPr="00FB4E71">
        <w:rPr>
          <w:rFonts w:asciiTheme="minorEastAsia" w:hAnsiTheme="minorEastAsia" w:cs="Arial"/>
          <w:b/>
          <w:bCs/>
          <w:color w:val="000000"/>
          <w:kern w:val="0"/>
          <w:sz w:val="28"/>
          <w:szCs w:val="28"/>
        </w:rPr>
        <w:t>確立主題：</w:t>
      </w:r>
    </w:p>
    <w:p w14:paraId="6F9C2F58" w14:textId="68ECD565" w:rsidR="00FB4E71" w:rsidRPr="00FB4E71" w:rsidRDefault="00FB4E71" w:rsidP="00FB4E71">
      <w:pPr>
        <w:widowControl/>
        <w:rPr>
          <w:rFonts w:asciiTheme="minorEastAsia" w:hAnsiTheme="minorEastAsia" w:cs="新細明體"/>
          <w:kern w:val="0"/>
          <w:szCs w:val="24"/>
        </w:rPr>
      </w:pPr>
      <w:r w:rsidRPr="00FB4E71">
        <w:rPr>
          <w:rFonts w:asciiTheme="minorEastAsia" w:hAnsiTheme="minorEastAsia" w:cs="Arial"/>
          <w:color w:val="000000"/>
          <w:kern w:val="0"/>
          <w:szCs w:val="24"/>
        </w:rPr>
        <w:t>一開始我們的目標是想要提出如何</w:t>
      </w:r>
      <w:r w:rsidRPr="00424C14">
        <w:rPr>
          <w:rFonts w:asciiTheme="minorEastAsia" w:hAnsiTheme="minorEastAsia" w:cs="Arial"/>
          <w:color w:val="0070C0"/>
          <w:kern w:val="0"/>
          <w:szCs w:val="24"/>
        </w:rPr>
        <w:t>解決高低不平及騎樓隨意停放汽機車的問題，能使輪椅較方便通過</w:t>
      </w:r>
      <w:r w:rsidRPr="00FB4E71">
        <w:rPr>
          <w:rFonts w:asciiTheme="minorEastAsia" w:hAnsiTheme="minorEastAsia" w:cs="Arial"/>
          <w:color w:val="000000"/>
          <w:kern w:val="0"/>
          <w:szCs w:val="24"/>
        </w:rPr>
        <w:t>，沒想到在這兩年政府已</w:t>
      </w:r>
      <w:proofErr w:type="gramStart"/>
      <w:r w:rsidRPr="00FB4E71">
        <w:rPr>
          <w:rFonts w:asciiTheme="minorEastAsia" w:hAnsiTheme="minorEastAsia" w:cs="Arial"/>
          <w:color w:val="000000"/>
          <w:kern w:val="0"/>
          <w:szCs w:val="24"/>
        </w:rPr>
        <w:t>實施路平專案</w:t>
      </w:r>
      <w:proofErr w:type="gramEnd"/>
      <w:r w:rsidRPr="00FB4E71">
        <w:rPr>
          <w:rFonts w:asciiTheme="minorEastAsia" w:hAnsiTheme="minorEastAsia" w:cs="Arial"/>
          <w:color w:val="000000"/>
          <w:kern w:val="0"/>
          <w:szCs w:val="24"/>
        </w:rPr>
        <w:t>的相關措施，使得輪椅通過的問題已有大幅改善。</w:t>
      </w:r>
      <w:proofErr w:type="gramStart"/>
      <w:r w:rsidRPr="00FB4E71">
        <w:rPr>
          <w:rFonts w:asciiTheme="minorEastAsia" w:hAnsiTheme="minorEastAsia" w:cs="Arial"/>
          <w:color w:val="000000"/>
          <w:kern w:val="0"/>
          <w:szCs w:val="24"/>
        </w:rPr>
        <w:t>此外，</w:t>
      </w:r>
      <w:proofErr w:type="gramEnd"/>
      <w:r w:rsidRPr="00FB4E71">
        <w:rPr>
          <w:rFonts w:asciiTheme="minorEastAsia" w:hAnsiTheme="minorEastAsia" w:cs="Arial"/>
          <w:color w:val="000000"/>
          <w:kern w:val="0"/>
          <w:szCs w:val="24"/>
        </w:rPr>
        <w:t>在第一次動手設計問卷時，因問題在深度層面較為不足、解決方法過於單一、時間不足，在與老師多次激烈的討論過後，我們決定改變探討主題，</w:t>
      </w:r>
      <w:r w:rsidRPr="00424C14">
        <w:rPr>
          <w:rFonts w:asciiTheme="minorEastAsia" w:hAnsiTheme="minorEastAsia" w:cs="Arial"/>
          <w:color w:val="0070C0"/>
          <w:kern w:val="0"/>
          <w:szCs w:val="24"/>
        </w:rPr>
        <w:t>改為比較宜蘭的老照片與現今街景，探討為何會變成現在騎樓高低不平的情況</w:t>
      </w:r>
      <w:r w:rsidRPr="00FB4E71">
        <w:rPr>
          <w:rFonts w:asciiTheme="minorEastAsia" w:hAnsiTheme="minorEastAsia" w:cs="Arial"/>
          <w:color w:val="000000"/>
          <w:kern w:val="0"/>
          <w:szCs w:val="24"/>
        </w:rPr>
        <w:t>，並依此主軸設計問題訪問在地老店。</w:t>
      </w:r>
    </w:p>
    <w:p w14:paraId="55D122F3" w14:textId="2CE19342" w:rsidR="00FB4E71" w:rsidRDefault="00FB4E71" w:rsidP="00FB4E71">
      <w:pPr>
        <w:widowControl/>
        <w:rPr>
          <w:rFonts w:asciiTheme="minorEastAsia" w:hAnsiTheme="minorEastAsia" w:cs="新細明體"/>
          <w:kern w:val="0"/>
          <w:szCs w:val="24"/>
        </w:rPr>
      </w:pPr>
    </w:p>
    <w:p w14:paraId="64DB2843" w14:textId="2B5F00C3" w:rsidR="00424C14" w:rsidRDefault="00424C14" w:rsidP="00FB4E71">
      <w:pPr>
        <w:widowControl/>
        <w:rPr>
          <w:rFonts w:asciiTheme="minorEastAsia" w:hAnsiTheme="minorEastAsia" w:cs="新細明體"/>
          <w:b/>
          <w:bCs/>
          <w:kern w:val="0"/>
          <w:sz w:val="28"/>
          <w:szCs w:val="28"/>
        </w:rPr>
      </w:pPr>
      <w:r>
        <w:rPr>
          <w:rFonts w:asciiTheme="minorEastAsia" w:hAnsiTheme="minorEastAsia" w:cs="新細明體" w:hint="eastAsia"/>
          <w:b/>
          <w:bCs/>
          <w:kern w:val="0"/>
          <w:sz w:val="28"/>
          <w:szCs w:val="28"/>
        </w:rPr>
        <w:t>考察過程：</w:t>
      </w:r>
    </w:p>
    <w:p w14:paraId="76AD05CA" w14:textId="516133D1" w:rsidR="00424C14" w:rsidRPr="00424C14" w:rsidRDefault="00424C14" w:rsidP="00FB4E71">
      <w:pPr>
        <w:widowControl/>
        <w:rPr>
          <w:rFonts w:asciiTheme="minorEastAsia" w:hAnsiTheme="minorEastAsia" w:cs="新細明體"/>
          <w:kern w:val="0"/>
          <w:szCs w:val="24"/>
        </w:rPr>
      </w:pPr>
      <w:r>
        <w:rPr>
          <w:rFonts w:asciiTheme="minorEastAsia" w:hAnsiTheme="minorEastAsia" w:cs="新細明體" w:hint="eastAsia"/>
          <w:noProof/>
          <w:kern w:val="0"/>
          <w:szCs w:val="24"/>
        </w:rPr>
        <w:drawing>
          <wp:inline distT="0" distB="0" distL="0" distR="0" wp14:anchorId="190DA7FA" wp14:editId="3A9969F0">
            <wp:extent cx="4410075" cy="2718466"/>
            <wp:effectExtent l="0" t="0" r="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6">
                      <a:extLst>
                        <a:ext uri="{28A0092B-C50C-407E-A947-70E740481C1C}">
                          <a14:useLocalDpi xmlns:a14="http://schemas.microsoft.com/office/drawing/2010/main" val="0"/>
                        </a:ext>
                      </a:extLst>
                    </a:blip>
                    <a:stretch>
                      <a:fillRect/>
                    </a:stretch>
                  </pic:blipFill>
                  <pic:spPr>
                    <a:xfrm>
                      <a:off x="0" y="0"/>
                      <a:ext cx="4429729" cy="2730581"/>
                    </a:xfrm>
                    <a:prstGeom prst="rect">
                      <a:avLst/>
                    </a:prstGeom>
                  </pic:spPr>
                </pic:pic>
              </a:graphicData>
            </a:graphic>
          </wp:inline>
        </w:drawing>
      </w:r>
    </w:p>
    <w:p w14:paraId="77308415" w14:textId="1775B497" w:rsidR="00424C14" w:rsidRDefault="00424C14" w:rsidP="00FB4E71">
      <w:pPr>
        <w:widowControl/>
        <w:rPr>
          <w:rFonts w:asciiTheme="minorEastAsia" w:hAnsiTheme="minorEastAsia" w:cs="新細明體"/>
          <w:b/>
          <w:bCs/>
          <w:kern w:val="0"/>
          <w:sz w:val="28"/>
          <w:szCs w:val="28"/>
        </w:rPr>
      </w:pPr>
      <w:r>
        <w:rPr>
          <w:rFonts w:asciiTheme="minorEastAsia" w:hAnsiTheme="minorEastAsia" w:cs="新細明體" w:hint="eastAsia"/>
          <w:b/>
          <w:bCs/>
          <w:kern w:val="0"/>
          <w:sz w:val="28"/>
          <w:szCs w:val="28"/>
        </w:rPr>
        <w:lastRenderedPageBreak/>
        <w:t>訪問</w:t>
      </w:r>
      <w:proofErr w:type="gramStart"/>
      <w:r>
        <w:rPr>
          <w:rFonts w:asciiTheme="minorEastAsia" w:hAnsiTheme="minorEastAsia" w:cs="新細明體" w:hint="eastAsia"/>
          <w:b/>
          <w:bCs/>
          <w:kern w:val="0"/>
          <w:sz w:val="28"/>
          <w:szCs w:val="28"/>
        </w:rPr>
        <w:t>分析解果</w:t>
      </w:r>
      <w:proofErr w:type="gramEnd"/>
      <w:r>
        <w:rPr>
          <w:rFonts w:asciiTheme="minorEastAsia" w:hAnsiTheme="minorEastAsia" w:cs="新細明體" w:hint="eastAsia"/>
          <w:b/>
          <w:bCs/>
          <w:kern w:val="0"/>
          <w:sz w:val="28"/>
          <w:szCs w:val="28"/>
        </w:rPr>
        <w:t>：</w:t>
      </w:r>
    </w:p>
    <w:p w14:paraId="057DD377" w14:textId="412A549B" w:rsidR="00424C14" w:rsidRPr="00424C14" w:rsidRDefault="00424C14" w:rsidP="00424C14">
      <w:pPr>
        <w:widowControl/>
        <w:rPr>
          <w:rFonts w:asciiTheme="minorEastAsia" w:hAnsiTheme="minorEastAsia" w:cs="新細明體"/>
          <w:kern w:val="0"/>
          <w:szCs w:val="24"/>
        </w:rPr>
      </w:pPr>
      <w:r w:rsidRPr="00424C14">
        <w:rPr>
          <w:rFonts w:asciiTheme="minorEastAsia" w:hAnsiTheme="minorEastAsia" w:cs="新細明體" w:hint="eastAsia"/>
          <w:kern w:val="0"/>
          <w:szCs w:val="24"/>
        </w:rPr>
        <w:t>整合訪談內容</w:t>
      </w:r>
      <w:r>
        <w:rPr>
          <w:rFonts w:asciiTheme="minorEastAsia" w:hAnsiTheme="minorEastAsia" w:cs="新細明體" w:hint="eastAsia"/>
          <w:kern w:val="0"/>
          <w:szCs w:val="24"/>
        </w:rPr>
        <w:t>後</w:t>
      </w:r>
      <w:r w:rsidRPr="00424C14">
        <w:rPr>
          <w:rFonts w:asciiTheme="minorEastAsia" w:hAnsiTheme="minorEastAsia" w:cs="新細明體" w:hint="eastAsia"/>
          <w:kern w:val="0"/>
          <w:szCs w:val="24"/>
        </w:rPr>
        <w:t>，我們認為造成騎樓高低落差的主要原因為：</w:t>
      </w:r>
    </w:p>
    <w:p w14:paraId="199DCF69" w14:textId="47262AE9" w:rsidR="00424C14" w:rsidRPr="00424C14" w:rsidRDefault="00424C14" w:rsidP="00424C14">
      <w:pPr>
        <w:widowControl/>
        <w:rPr>
          <w:rFonts w:asciiTheme="minorEastAsia" w:hAnsiTheme="minorEastAsia" w:cs="新細明體"/>
          <w:kern w:val="0"/>
          <w:szCs w:val="24"/>
        </w:rPr>
      </w:pPr>
      <w:r w:rsidRPr="00424C14">
        <w:rPr>
          <w:rFonts w:asciiTheme="minorEastAsia" w:hAnsiTheme="minorEastAsia" w:cs="新細明體" w:hint="eastAsia"/>
          <w:kern w:val="0"/>
          <w:szCs w:val="24"/>
        </w:rPr>
        <w:t>在鋪柏油時，路面有加高，因此房屋地面及騎樓高度為低窪處，下雨天時容易淹水，使得之後新建或翻修的房子就會把地面及騎樓蓋的較高。且又因政府無嚴格執行騎樓齊平之相關法令，因而導致現在高低不平的狀況。</w:t>
      </w:r>
    </w:p>
    <w:p w14:paraId="5336B857" w14:textId="77777777" w:rsidR="00FB4E71" w:rsidRPr="00FB4E71" w:rsidRDefault="00FB4E71" w:rsidP="00FB4E71">
      <w:pPr>
        <w:widowControl/>
        <w:rPr>
          <w:rFonts w:asciiTheme="minorEastAsia" w:hAnsiTheme="minorEastAsia" w:cs="新細明體"/>
          <w:kern w:val="0"/>
          <w:szCs w:val="24"/>
        </w:rPr>
      </w:pPr>
      <w:r w:rsidRPr="00FB4E71">
        <w:rPr>
          <w:rFonts w:asciiTheme="minorEastAsia" w:hAnsiTheme="minorEastAsia" w:cs="Arial"/>
          <w:b/>
          <w:bCs/>
          <w:color w:val="000000"/>
          <w:kern w:val="0"/>
          <w:sz w:val="28"/>
          <w:szCs w:val="28"/>
        </w:rPr>
        <w:t>心得：</w:t>
      </w:r>
    </w:p>
    <w:p w14:paraId="754AC94E" w14:textId="77777777" w:rsidR="00FB4E71" w:rsidRPr="00FB4E71" w:rsidRDefault="00FB4E71" w:rsidP="00FB4E71">
      <w:pPr>
        <w:widowControl/>
        <w:rPr>
          <w:rFonts w:asciiTheme="minorEastAsia" w:hAnsiTheme="minorEastAsia" w:cs="新細明體"/>
          <w:kern w:val="0"/>
          <w:szCs w:val="24"/>
        </w:rPr>
      </w:pPr>
      <w:r w:rsidRPr="00FB4E71">
        <w:rPr>
          <w:rFonts w:asciiTheme="minorEastAsia" w:hAnsiTheme="minorEastAsia" w:cs="Arial"/>
          <w:color w:val="000000"/>
          <w:kern w:val="0"/>
          <w:sz w:val="28"/>
          <w:szCs w:val="28"/>
        </w:rPr>
        <w:t>簡珮純</w:t>
      </w:r>
    </w:p>
    <w:p w14:paraId="51199E29" w14:textId="40246CFE" w:rsidR="00FB4E71" w:rsidRPr="00FB4E71" w:rsidRDefault="00FB4E71" w:rsidP="00FB4E71">
      <w:pPr>
        <w:widowControl/>
        <w:rPr>
          <w:rFonts w:asciiTheme="minorEastAsia" w:hAnsiTheme="minorEastAsia" w:cs="新細明體"/>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在此次實地考察時，</w:t>
      </w:r>
      <w:r w:rsidRPr="00FB4E71">
        <w:rPr>
          <w:rFonts w:asciiTheme="minorEastAsia" w:hAnsiTheme="minorEastAsia" w:cs="Arial"/>
          <w:color w:val="000000"/>
          <w:kern w:val="0"/>
          <w:szCs w:val="24"/>
          <w:shd w:val="clear" w:color="auto" w:fill="FFFFFF"/>
        </w:rPr>
        <w:t>我們也發現</w:t>
      </w:r>
      <w:proofErr w:type="gramStart"/>
      <w:r w:rsidRPr="00FB4E71">
        <w:rPr>
          <w:rFonts w:asciiTheme="minorEastAsia" w:hAnsiTheme="minorEastAsia" w:cs="Arial"/>
          <w:color w:val="000000"/>
          <w:kern w:val="0"/>
          <w:szCs w:val="24"/>
          <w:shd w:val="clear" w:color="auto" w:fill="FFFFFF"/>
        </w:rPr>
        <w:t>那區階面</w:t>
      </w:r>
      <w:proofErr w:type="gramEnd"/>
      <w:r w:rsidRPr="00FB4E71">
        <w:rPr>
          <w:rFonts w:asciiTheme="minorEastAsia" w:hAnsiTheme="minorEastAsia" w:cs="Arial"/>
          <w:color w:val="000000"/>
          <w:kern w:val="0"/>
          <w:szCs w:val="24"/>
          <w:shd w:val="clear" w:color="auto" w:fill="FFFFFF"/>
        </w:rPr>
        <w:t>過小的樓梯</w:t>
      </w:r>
      <w:proofErr w:type="gramStart"/>
      <w:r w:rsidRPr="00FB4E71">
        <w:rPr>
          <w:rFonts w:asciiTheme="minorEastAsia" w:hAnsiTheme="minorEastAsia" w:cs="Arial"/>
          <w:color w:val="000000"/>
          <w:kern w:val="0"/>
          <w:szCs w:val="24"/>
          <w:shd w:val="clear" w:color="auto" w:fill="FFFFFF"/>
        </w:rPr>
        <w:t>因應路平專案</w:t>
      </w:r>
      <w:proofErr w:type="gramEnd"/>
      <w:r w:rsidRPr="00FB4E71">
        <w:rPr>
          <w:rFonts w:asciiTheme="minorEastAsia" w:hAnsiTheme="minorEastAsia" w:cs="Arial"/>
          <w:color w:val="000000"/>
          <w:kern w:val="0"/>
          <w:szCs w:val="24"/>
          <w:shd w:val="clear" w:color="auto" w:fill="FFFFFF"/>
        </w:rPr>
        <w:t>也幾乎都改建成斜坡，甚至有加裝扶手，一旁也貼有求救專線，以防有人有通行的困難</w:t>
      </w:r>
      <w:r w:rsidRPr="00FB4E71">
        <w:rPr>
          <w:rFonts w:asciiTheme="minorEastAsia" w:hAnsiTheme="minorEastAsia" w:cs="Arial"/>
          <w:color w:val="000000"/>
          <w:kern w:val="0"/>
          <w:szCs w:val="24"/>
        </w:rPr>
        <w:t>；反而是先前就有的陡坡問題沒有解決，且因其為弧形</w:t>
      </w:r>
      <w:r w:rsidR="00A00AE1">
        <w:rPr>
          <w:rFonts w:asciiTheme="minorEastAsia" w:hAnsiTheme="minorEastAsia" w:cs="Arial" w:hint="eastAsia"/>
          <w:color w:val="000000"/>
          <w:kern w:val="0"/>
          <w:szCs w:val="24"/>
        </w:rPr>
        <w:t>加上</w:t>
      </w:r>
      <w:r w:rsidRPr="00FB4E71">
        <w:rPr>
          <w:rFonts w:asciiTheme="minorEastAsia" w:hAnsiTheme="minorEastAsia" w:cs="Arial"/>
          <w:color w:val="000000"/>
          <w:kern w:val="0"/>
          <w:szCs w:val="24"/>
        </w:rPr>
        <w:t>表面較平滑反而導致站立、行走其上的困難，容易造成滑倒等問題，相當危險</w:t>
      </w:r>
      <w:r w:rsidR="00A00AE1">
        <w:rPr>
          <w:rFonts w:asciiTheme="minorEastAsia" w:hAnsiTheme="minorEastAsia" w:cs="Arial" w:hint="eastAsia"/>
          <w:color w:val="000000"/>
          <w:kern w:val="0"/>
          <w:szCs w:val="24"/>
        </w:rPr>
        <w:t>。</w:t>
      </w:r>
      <w:r w:rsidRPr="00FB4E71">
        <w:rPr>
          <w:rFonts w:asciiTheme="minorEastAsia" w:hAnsiTheme="minorEastAsia" w:cs="Arial"/>
          <w:color w:val="000000"/>
          <w:kern w:val="0"/>
          <w:szCs w:val="24"/>
        </w:rPr>
        <w:t>而圓滿堂藥局的老闆</w:t>
      </w:r>
      <w:proofErr w:type="gramStart"/>
      <w:r w:rsidRPr="00FB4E71">
        <w:rPr>
          <w:rFonts w:asciiTheme="minorEastAsia" w:hAnsiTheme="minorEastAsia" w:cs="Arial"/>
          <w:color w:val="000000"/>
          <w:kern w:val="0"/>
          <w:szCs w:val="24"/>
        </w:rPr>
        <w:t>解釋說那是</w:t>
      </w:r>
      <w:proofErr w:type="gramEnd"/>
      <w:r w:rsidRPr="00FB4E71">
        <w:rPr>
          <w:rFonts w:asciiTheme="minorEastAsia" w:hAnsiTheme="minorEastAsia" w:cs="Arial"/>
          <w:color w:val="000000"/>
          <w:kern w:val="0"/>
          <w:szCs w:val="24"/>
        </w:rPr>
        <w:t>在設計之初就已這樣設計，而其設計理念也著實令人費解，不禁讓人感嘆在設計時若有經過妥善的規劃，便不會造成如今這窘境。</w:t>
      </w:r>
    </w:p>
    <w:p w14:paraId="5ED5693A" w14:textId="613F1C67" w:rsidR="00FB4E71" w:rsidRPr="00FB4E71" w:rsidRDefault="00FB4E71" w:rsidP="00FB4E71">
      <w:pPr>
        <w:widowControl/>
        <w:rPr>
          <w:rFonts w:asciiTheme="minorEastAsia" w:hAnsiTheme="minorEastAsia" w:cs="新細明體"/>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在訪問店家時也意外解鎖</w:t>
      </w:r>
      <w:proofErr w:type="gramStart"/>
      <w:r w:rsidRPr="00FB4E71">
        <w:rPr>
          <w:rFonts w:asciiTheme="minorEastAsia" w:hAnsiTheme="minorEastAsia" w:cs="Arial"/>
          <w:color w:val="000000"/>
          <w:kern w:val="0"/>
          <w:szCs w:val="24"/>
        </w:rPr>
        <w:t>了那區的</w:t>
      </w:r>
      <w:proofErr w:type="gramEnd"/>
      <w:r w:rsidRPr="00FB4E71">
        <w:rPr>
          <w:rFonts w:asciiTheme="minorEastAsia" w:hAnsiTheme="minorEastAsia" w:cs="Arial"/>
          <w:color w:val="000000"/>
          <w:kern w:val="0"/>
          <w:szCs w:val="24"/>
        </w:rPr>
        <w:t>住宅進化史，了解到了高低不平背後的原因；同時了解到當地的住戶（多為年齡較高的長輩）對於此區演變的看法：有人認為「政府在審定建案時，無顧慮到地基高度不同的問題，才促成了現在這凹凸不平的地面」，但同時也有人認為「政府已</w:t>
      </w:r>
      <w:proofErr w:type="gramStart"/>
      <w:r w:rsidRPr="00FB4E71">
        <w:rPr>
          <w:rFonts w:asciiTheme="minorEastAsia" w:hAnsiTheme="minorEastAsia" w:cs="Arial"/>
          <w:color w:val="000000"/>
          <w:kern w:val="0"/>
          <w:szCs w:val="24"/>
        </w:rPr>
        <w:t>施行路平專案</w:t>
      </w:r>
      <w:proofErr w:type="gramEnd"/>
      <w:r w:rsidRPr="00FB4E71">
        <w:rPr>
          <w:rFonts w:asciiTheme="minorEastAsia" w:hAnsiTheme="minorEastAsia" w:cs="Arial"/>
          <w:color w:val="000000"/>
          <w:kern w:val="0"/>
          <w:szCs w:val="24"/>
        </w:rPr>
        <w:t>進行補救，稱得上是挺盡責的了」，如此兩極的看法也是令我們相當驚訝。</w:t>
      </w:r>
    </w:p>
    <w:p w14:paraId="3C32CA36" w14:textId="7ED94638" w:rsidR="00FB4E71" w:rsidRPr="00FB4E71" w:rsidRDefault="00FB4E71" w:rsidP="00FB4E71">
      <w:pPr>
        <w:widowControl/>
        <w:rPr>
          <w:rFonts w:asciiTheme="minorEastAsia" w:hAnsiTheme="minorEastAsia" w:cs="新細明體"/>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總而言之，很開心能藉由此次行動考查進一步了解那帶的演變史，並和當地的阿公阿</w:t>
      </w:r>
      <w:proofErr w:type="gramStart"/>
      <w:r w:rsidRPr="00FB4E71">
        <w:rPr>
          <w:rFonts w:asciiTheme="minorEastAsia" w:hAnsiTheme="minorEastAsia" w:cs="Arial"/>
          <w:color w:val="000000"/>
          <w:kern w:val="0"/>
          <w:szCs w:val="24"/>
        </w:rPr>
        <w:t>嬤</w:t>
      </w:r>
      <w:proofErr w:type="gramEnd"/>
      <w:r w:rsidRPr="00FB4E71">
        <w:rPr>
          <w:rFonts w:asciiTheme="minorEastAsia" w:hAnsiTheme="minorEastAsia" w:cs="Arial"/>
          <w:color w:val="000000"/>
          <w:kern w:val="0"/>
          <w:szCs w:val="24"/>
        </w:rPr>
        <w:t>有了進一步的互動，甚至還唱了生日快樂歌給一位與我們相談甚歡的阿公，並與一位阿</w:t>
      </w:r>
      <w:proofErr w:type="gramStart"/>
      <w:r w:rsidRPr="00FB4E71">
        <w:rPr>
          <w:rFonts w:asciiTheme="minorEastAsia" w:hAnsiTheme="minorEastAsia" w:cs="Arial"/>
          <w:color w:val="000000"/>
          <w:kern w:val="0"/>
          <w:szCs w:val="24"/>
        </w:rPr>
        <w:t>嬤</w:t>
      </w:r>
      <w:proofErr w:type="gramEnd"/>
      <w:r w:rsidRPr="00FB4E71">
        <w:rPr>
          <w:rFonts w:asciiTheme="minorEastAsia" w:hAnsiTheme="minorEastAsia" w:cs="Arial"/>
          <w:color w:val="000000"/>
          <w:kern w:val="0"/>
          <w:szCs w:val="24"/>
        </w:rPr>
        <w:t>和阿姨笑著聊「台語的重要」聊了十分鐘，或許是我的台語口音實在過於娛樂，阿</w:t>
      </w:r>
      <w:proofErr w:type="gramStart"/>
      <w:r w:rsidRPr="00FB4E71">
        <w:rPr>
          <w:rFonts w:asciiTheme="minorEastAsia" w:hAnsiTheme="minorEastAsia" w:cs="Arial"/>
          <w:color w:val="000000"/>
          <w:kern w:val="0"/>
          <w:szCs w:val="24"/>
        </w:rPr>
        <w:t>嬤</w:t>
      </w:r>
      <w:proofErr w:type="gramEnd"/>
      <w:r w:rsidRPr="00FB4E71">
        <w:rPr>
          <w:rFonts w:asciiTheme="minorEastAsia" w:hAnsiTheme="minorEastAsia" w:cs="Arial"/>
          <w:color w:val="000000"/>
          <w:kern w:val="0"/>
          <w:szCs w:val="24"/>
        </w:rPr>
        <w:t>跟阿姨都笑得很開心，而我也打從心底感謝這次的考察活動帶給我平常不可能體驗到的宜蘭人情味。</w:t>
      </w:r>
    </w:p>
    <w:p w14:paraId="05DC0C19" w14:textId="77777777" w:rsidR="00FB4E71" w:rsidRPr="00FB4E71" w:rsidRDefault="00FB4E71" w:rsidP="00FB4E71">
      <w:pPr>
        <w:widowControl/>
        <w:rPr>
          <w:rFonts w:asciiTheme="minorEastAsia" w:hAnsiTheme="minorEastAsia" w:cs="新細明體"/>
          <w:kern w:val="0"/>
          <w:szCs w:val="24"/>
        </w:rPr>
      </w:pPr>
    </w:p>
    <w:p w14:paraId="03E1DF71" w14:textId="77777777" w:rsidR="00FB4E71" w:rsidRPr="00FB4E71" w:rsidRDefault="00FB4E71" w:rsidP="00FB4E71">
      <w:pPr>
        <w:widowControl/>
        <w:rPr>
          <w:rFonts w:asciiTheme="minorEastAsia" w:hAnsiTheme="minorEastAsia" w:cs="新細明體"/>
          <w:kern w:val="0"/>
          <w:szCs w:val="24"/>
        </w:rPr>
      </w:pPr>
      <w:r w:rsidRPr="00FB4E71">
        <w:rPr>
          <w:rFonts w:asciiTheme="minorEastAsia" w:hAnsiTheme="minorEastAsia" w:cs="Arial"/>
          <w:color w:val="000000"/>
          <w:kern w:val="0"/>
          <w:sz w:val="28"/>
          <w:szCs w:val="28"/>
        </w:rPr>
        <w:t>吳</w:t>
      </w:r>
      <w:proofErr w:type="gramStart"/>
      <w:r w:rsidRPr="00FB4E71">
        <w:rPr>
          <w:rFonts w:asciiTheme="minorEastAsia" w:hAnsiTheme="minorEastAsia" w:cs="Arial"/>
          <w:color w:val="000000"/>
          <w:kern w:val="0"/>
          <w:sz w:val="28"/>
          <w:szCs w:val="28"/>
        </w:rPr>
        <w:t>瑀緹</w:t>
      </w:r>
      <w:proofErr w:type="gramEnd"/>
    </w:p>
    <w:p w14:paraId="6CDF502E" w14:textId="58CEB9F6" w:rsidR="00FB4E71" w:rsidRDefault="00FB4E71" w:rsidP="00FB4E71">
      <w:pPr>
        <w:widowControl/>
        <w:rPr>
          <w:rFonts w:asciiTheme="minorEastAsia" w:hAnsiTheme="minorEastAsia" w:cs="Arial"/>
          <w:color w:val="000000"/>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這次主要是探討騎樓高低落差造成不便，實地調查暨訪談</w:t>
      </w:r>
      <w:r w:rsidR="003A2E2A">
        <w:rPr>
          <w:rFonts w:asciiTheme="minorEastAsia" w:hAnsiTheme="minorEastAsia" w:cs="Arial"/>
          <w:color w:val="000000"/>
          <w:kern w:val="0"/>
          <w:szCs w:val="24"/>
        </w:rPr>
        <w:t>中，發現中山路三段的騎樓已較過去平整。而在訪談時也了解到過去</w:t>
      </w:r>
      <w:r w:rsidR="003A2E2A">
        <w:rPr>
          <w:rFonts w:asciiTheme="minorEastAsia" w:hAnsiTheme="minorEastAsia" w:cs="Arial" w:hint="eastAsia"/>
          <w:color w:val="000000"/>
          <w:kern w:val="0"/>
          <w:szCs w:val="24"/>
        </w:rPr>
        <w:t>數</w:t>
      </w:r>
      <w:r w:rsidR="003A2E2A">
        <w:rPr>
          <w:rFonts w:asciiTheme="minorEastAsia" w:hAnsiTheme="minorEastAsia" w:cs="Arial"/>
          <w:color w:val="000000"/>
          <w:kern w:val="0"/>
          <w:szCs w:val="24"/>
        </w:rPr>
        <w:t>十</w:t>
      </w:r>
      <w:r w:rsidRPr="00FB4E71">
        <w:rPr>
          <w:rFonts w:asciiTheme="minorEastAsia" w:hAnsiTheme="minorEastAsia" w:cs="Arial"/>
          <w:color w:val="000000"/>
          <w:kern w:val="0"/>
          <w:szCs w:val="24"/>
        </w:rPr>
        <w:t>年間此段街道之歷史發展，自民國四、五十年代的矮房屋，</w:t>
      </w:r>
      <w:r w:rsidR="006B48A4">
        <w:rPr>
          <w:rFonts w:asciiTheme="minorEastAsia" w:hAnsiTheme="minorEastAsia" w:cs="Arial" w:hint="eastAsia"/>
          <w:color w:val="000000"/>
          <w:kern w:val="0"/>
          <w:szCs w:val="24"/>
        </w:rPr>
        <w:t>六</w:t>
      </w:r>
      <w:r w:rsidRPr="00FB4E71">
        <w:rPr>
          <w:rFonts w:asciiTheme="minorEastAsia" w:hAnsiTheme="minorEastAsia" w:cs="Arial"/>
          <w:color w:val="000000"/>
          <w:kern w:val="0"/>
          <w:szCs w:val="24"/>
        </w:rPr>
        <w:t>十年代改建成鋼筋水泥屋，至七十年代後商店開張時，店家將建築物重新裝潢並增加騎樓的高度。我們看到的僅不過是後期商店林立的樣貌，藉由這次考察，讓我對此區域過去的情形有更深入的瞭解並有了想像。</w:t>
      </w:r>
    </w:p>
    <w:p w14:paraId="0B45AA53" w14:textId="6A9F951B" w:rsidR="00FB4E71" w:rsidRPr="00FB4E71" w:rsidRDefault="00FB4E71" w:rsidP="00FB4E71">
      <w:pPr>
        <w:widowControl/>
        <w:rPr>
          <w:rFonts w:asciiTheme="minorEastAsia" w:hAnsiTheme="minorEastAsia" w:cs="新細明體"/>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調查過程中，因每位訪談對象所經歷的年代不同，有的是約莫民國七十年於此開店，而較年長者則於民國三十年代於此定居，因此得到的資訊有所不同，便會出現「從以前到現在一直都是高低不平的」、「以前是平的，新建房</w:t>
      </w:r>
      <w:r w:rsidRPr="00FB4E71">
        <w:rPr>
          <w:rFonts w:asciiTheme="minorEastAsia" w:hAnsiTheme="minorEastAsia" w:cs="Arial"/>
          <w:color w:val="000000"/>
          <w:kern w:val="0"/>
          <w:szCs w:val="24"/>
        </w:rPr>
        <w:lastRenderedPageBreak/>
        <w:t>屋才蓋比較高」、「現在已經較為平整，以前高低落差更大」等諸多說法。因此我們必須將眾多訪談內容整理成時間軸，並從較為年長者所述得到較為完整的資訊，後面也知道可向訪談者詢問時間點，以便對於所說內容更</w:t>
      </w:r>
      <w:proofErr w:type="gramStart"/>
      <w:r w:rsidRPr="00FB4E71">
        <w:rPr>
          <w:rFonts w:asciiTheme="minorEastAsia" w:hAnsiTheme="minorEastAsia" w:cs="Arial"/>
          <w:color w:val="000000"/>
          <w:kern w:val="0"/>
          <w:szCs w:val="24"/>
        </w:rPr>
        <w:t>清楚，</w:t>
      </w:r>
      <w:proofErr w:type="gramEnd"/>
      <w:r w:rsidRPr="00FB4E71">
        <w:rPr>
          <w:rFonts w:asciiTheme="minorEastAsia" w:hAnsiTheme="minorEastAsia" w:cs="Arial"/>
          <w:color w:val="000000"/>
          <w:kern w:val="0"/>
          <w:szCs w:val="24"/>
        </w:rPr>
        <w:t>也更容易統整。</w:t>
      </w:r>
    </w:p>
    <w:p w14:paraId="0AA3F571" w14:textId="77777777" w:rsidR="00FB4E71" w:rsidRPr="00FB4E71" w:rsidRDefault="00FB4E71" w:rsidP="00FB4E71">
      <w:pPr>
        <w:widowControl/>
        <w:rPr>
          <w:rFonts w:asciiTheme="minorEastAsia" w:hAnsiTheme="minorEastAsia" w:cs="新細明體"/>
          <w:kern w:val="0"/>
          <w:szCs w:val="24"/>
        </w:rPr>
      </w:pPr>
    </w:p>
    <w:p w14:paraId="4F0BA7DF" w14:textId="77777777" w:rsidR="00FB4E71" w:rsidRPr="00FB4E71" w:rsidRDefault="00FB4E71" w:rsidP="00FB4E71">
      <w:pPr>
        <w:widowControl/>
        <w:rPr>
          <w:rFonts w:asciiTheme="minorEastAsia" w:hAnsiTheme="minorEastAsia" w:cs="新細明體"/>
          <w:kern w:val="0"/>
          <w:szCs w:val="24"/>
        </w:rPr>
      </w:pPr>
      <w:r w:rsidRPr="00FB4E71">
        <w:rPr>
          <w:rFonts w:asciiTheme="minorEastAsia" w:hAnsiTheme="minorEastAsia" w:cs="Arial"/>
          <w:color w:val="000000"/>
          <w:kern w:val="0"/>
          <w:sz w:val="28"/>
          <w:szCs w:val="28"/>
        </w:rPr>
        <w:t>劉</w:t>
      </w:r>
      <w:proofErr w:type="gramStart"/>
      <w:r w:rsidRPr="00FB4E71">
        <w:rPr>
          <w:rFonts w:asciiTheme="minorEastAsia" w:hAnsiTheme="minorEastAsia" w:cs="Arial"/>
          <w:color w:val="000000"/>
          <w:kern w:val="0"/>
          <w:sz w:val="28"/>
          <w:szCs w:val="28"/>
        </w:rPr>
        <w:t>諭</w:t>
      </w:r>
      <w:proofErr w:type="gramEnd"/>
      <w:r w:rsidRPr="00FB4E71">
        <w:rPr>
          <w:rFonts w:asciiTheme="minorEastAsia" w:hAnsiTheme="minorEastAsia" w:cs="Arial"/>
          <w:color w:val="000000"/>
          <w:kern w:val="0"/>
          <w:sz w:val="28"/>
          <w:szCs w:val="28"/>
        </w:rPr>
        <w:t>軒</w:t>
      </w:r>
    </w:p>
    <w:p w14:paraId="0D33FC38" w14:textId="7CAA792F" w:rsidR="00FB4E71" w:rsidRPr="00FB4E71" w:rsidRDefault="00FB4E71" w:rsidP="00FB4E71">
      <w:pPr>
        <w:widowControl/>
        <w:rPr>
          <w:rFonts w:asciiTheme="minorEastAsia" w:hAnsiTheme="minorEastAsia" w:cs="新細明體"/>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藉由這次的活動，讓我又更了解宜蘭舊城</w:t>
      </w:r>
      <w:proofErr w:type="gramStart"/>
      <w:r w:rsidRPr="00FB4E71">
        <w:rPr>
          <w:rFonts w:asciiTheme="minorEastAsia" w:hAnsiTheme="minorEastAsia" w:cs="Arial"/>
          <w:color w:val="000000"/>
          <w:kern w:val="0"/>
          <w:szCs w:val="24"/>
        </w:rPr>
        <w:t>以及其這幾年</w:t>
      </w:r>
      <w:proofErr w:type="gramEnd"/>
      <w:r w:rsidRPr="00FB4E71">
        <w:rPr>
          <w:rFonts w:asciiTheme="minorEastAsia" w:hAnsiTheme="minorEastAsia" w:cs="Arial"/>
          <w:color w:val="000000"/>
          <w:kern w:val="0"/>
          <w:szCs w:val="24"/>
        </w:rPr>
        <w:t>的改變，前２年在國中做的無障礙廁所調查時，發現了舊城主幹道中山路三段騎樓高低落差、隨意擺放商品在騎樓等問題，使得輪椅難以通行。想不到在２年後再次</w:t>
      </w:r>
      <w:proofErr w:type="gramStart"/>
      <w:r w:rsidRPr="00FB4E71">
        <w:rPr>
          <w:rFonts w:asciiTheme="minorEastAsia" w:hAnsiTheme="minorEastAsia" w:cs="Arial"/>
          <w:color w:val="000000"/>
          <w:kern w:val="0"/>
          <w:szCs w:val="24"/>
        </w:rPr>
        <w:t>踏訪這</w:t>
      </w:r>
      <w:proofErr w:type="gramEnd"/>
      <w:r w:rsidRPr="00FB4E71">
        <w:rPr>
          <w:rFonts w:asciiTheme="minorEastAsia" w:hAnsiTheme="minorEastAsia" w:cs="Arial"/>
          <w:color w:val="000000"/>
          <w:kern w:val="0"/>
          <w:szCs w:val="24"/>
        </w:rPr>
        <w:t>條街，街道的樣貌改變了許多，政府實施</w:t>
      </w:r>
      <w:proofErr w:type="gramStart"/>
      <w:r w:rsidRPr="00FB4E71">
        <w:rPr>
          <w:rFonts w:asciiTheme="minorEastAsia" w:hAnsiTheme="minorEastAsia" w:cs="Arial"/>
          <w:color w:val="000000"/>
          <w:kern w:val="0"/>
          <w:szCs w:val="24"/>
        </w:rPr>
        <w:t>了路平專案</w:t>
      </w:r>
      <w:proofErr w:type="gramEnd"/>
      <w:r w:rsidRPr="00FB4E71">
        <w:rPr>
          <w:rFonts w:asciiTheme="minorEastAsia" w:hAnsiTheme="minorEastAsia" w:cs="Arial"/>
          <w:color w:val="000000"/>
          <w:kern w:val="0"/>
          <w:szCs w:val="24"/>
        </w:rPr>
        <w:t>，原本差距極大的階梯都做了斜坡，讓因高低落差通行不變的問題改善了許多。而更讓我驚訝的是在尋找文獻時，透過老照片發現，在以前（日治時代）中山路其實無高低落差問題。</w:t>
      </w:r>
    </w:p>
    <w:p w14:paraId="50392E45" w14:textId="05DE941C" w:rsidR="003C162B" w:rsidRDefault="00FB4E71" w:rsidP="003C162B">
      <w:pPr>
        <w:widowControl/>
        <w:rPr>
          <w:rFonts w:asciiTheme="minorEastAsia" w:hAnsiTheme="minorEastAsia" w:cs="Arial"/>
          <w:color w:val="000000"/>
          <w:kern w:val="0"/>
          <w:szCs w:val="24"/>
        </w:rPr>
      </w:pPr>
      <w:r>
        <w:rPr>
          <w:rFonts w:asciiTheme="minorEastAsia" w:hAnsiTheme="minorEastAsia" w:cs="Arial" w:hint="eastAsia"/>
          <w:color w:val="000000"/>
          <w:kern w:val="0"/>
          <w:szCs w:val="24"/>
        </w:rPr>
        <w:t xml:space="preserve">　　</w:t>
      </w:r>
      <w:r w:rsidRPr="00FB4E71">
        <w:rPr>
          <w:rFonts w:asciiTheme="minorEastAsia" w:hAnsiTheme="minorEastAsia" w:cs="Arial"/>
          <w:color w:val="000000"/>
          <w:kern w:val="0"/>
          <w:szCs w:val="24"/>
        </w:rPr>
        <w:t>除了了解到形成高低落差的成因，這次在與老師討論的過程中也讓我學到了很多，像是問卷盡量不要問開放性問題，也發覺我們第一次設計的問題</w:t>
      </w:r>
      <w:proofErr w:type="gramStart"/>
      <w:r w:rsidRPr="00FB4E71">
        <w:rPr>
          <w:rFonts w:asciiTheme="minorEastAsia" w:hAnsiTheme="minorEastAsia" w:cs="Arial"/>
          <w:color w:val="000000"/>
          <w:kern w:val="0"/>
          <w:szCs w:val="24"/>
        </w:rPr>
        <w:t>太</w:t>
      </w:r>
      <w:proofErr w:type="gramEnd"/>
      <w:r w:rsidRPr="00FB4E71">
        <w:rPr>
          <w:rFonts w:asciiTheme="minorEastAsia" w:hAnsiTheme="minorEastAsia" w:cs="Arial"/>
          <w:color w:val="000000"/>
          <w:kern w:val="0"/>
          <w:szCs w:val="24"/>
        </w:rPr>
        <w:t>單一且簡單，很多問題不用問也知道答案；</w:t>
      </w:r>
      <w:proofErr w:type="gramStart"/>
      <w:r w:rsidRPr="00FB4E71">
        <w:rPr>
          <w:rFonts w:asciiTheme="minorEastAsia" w:hAnsiTheme="minorEastAsia" w:cs="Arial"/>
          <w:color w:val="000000"/>
          <w:kern w:val="0"/>
          <w:szCs w:val="24"/>
        </w:rPr>
        <w:t>找查文獻</w:t>
      </w:r>
      <w:proofErr w:type="gramEnd"/>
      <w:r w:rsidRPr="00FB4E71">
        <w:rPr>
          <w:rFonts w:asciiTheme="minorEastAsia" w:hAnsiTheme="minorEastAsia" w:cs="Arial"/>
          <w:color w:val="000000"/>
          <w:kern w:val="0"/>
          <w:szCs w:val="24"/>
        </w:rPr>
        <w:t>也很重要，參考前人的報告、書籍可以省下許多時間</w:t>
      </w:r>
      <w:r w:rsidR="00D529FC">
        <w:rPr>
          <w:rFonts w:asciiTheme="minorEastAsia" w:hAnsiTheme="minorEastAsia" w:cs="Arial" w:hint="eastAsia"/>
          <w:color w:val="000000"/>
          <w:kern w:val="0"/>
          <w:szCs w:val="24"/>
        </w:rPr>
        <w:t>去摸索</w:t>
      </w:r>
      <w:r w:rsidRPr="00FB4E71">
        <w:rPr>
          <w:rFonts w:asciiTheme="minorEastAsia" w:hAnsiTheme="minorEastAsia" w:cs="Arial"/>
          <w:color w:val="000000"/>
          <w:kern w:val="0"/>
          <w:szCs w:val="24"/>
        </w:rPr>
        <w:t>；而多聽各方的意見是最重要的，這樣才不會花很多時間做沒有意義的事。</w:t>
      </w:r>
    </w:p>
    <w:p w14:paraId="46E4B9D5" w14:textId="4FB9FB0B" w:rsidR="00157EB2" w:rsidRDefault="00157EB2" w:rsidP="003C162B">
      <w:pPr>
        <w:widowControl/>
        <w:rPr>
          <w:rFonts w:asciiTheme="minorEastAsia" w:hAnsiTheme="minorEastAsia" w:cs="Arial"/>
          <w:color w:val="000000"/>
          <w:kern w:val="0"/>
          <w:szCs w:val="24"/>
        </w:rPr>
      </w:pPr>
    </w:p>
    <w:p w14:paraId="20CE71ED" w14:textId="77777777" w:rsidR="00157EB2" w:rsidRPr="00157EB2" w:rsidRDefault="00157EB2" w:rsidP="00157EB2">
      <w:pPr>
        <w:widowControl/>
        <w:rPr>
          <w:rFonts w:asciiTheme="minorEastAsia" w:hAnsiTheme="minorEastAsia" w:cs="新細明體"/>
          <w:b/>
          <w:bCs/>
          <w:kern w:val="0"/>
          <w:sz w:val="28"/>
          <w:szCs w:val="28"/>
        </w:rPr>
      </w:pPr>
      <w:r w:rsidRPr="00157EB2">
        <w:rPr>
          <w:rFonts w:asciiTheme="minorEastAsia" w:hAnsiTheme="minorEastAsia" w:cs="新細明體" w:hint="eastAsia"/>
          <w:b/>
          <w:bCs/>
          <w:kern w:val="0"/>
          <w:sz w:val="28"/>
          <w:szCs w:val="28"/>
        </w:rPr>
        <w:t>工作分配</w:t>
      </w:r>
    </w:p>
    <w:p w14:paraId="2AF54E17" w14:textId="45CB5223" w:rsidR="00157EB2" w:rsidRPr="00157EB2" w:rsidRDefault="00157EB2" w:rsidP="00157EB2">
      <w:pPr>
        <w:widowControl/>
        <w:rPr>
          <w:rFonts w:asciiTheme="minorEastAsia" w:hAnsiTheme="minorEastAsia" w:cs="新細明體"/>
          <w:kern w:val="0"/>
          <w:szCs w:val="24"/>
        </w:rPr>
      </w:pPr>
      <w:r w:rsidRPr="00157EB2">
        <w:rPr>
          <w:rFonts w:asciiTheme="minorEastAsia" w:hAnsiTheme="minorEastAsia" w:cs="新細明體" w:hint="eastAsia"/>
          <w:kern w:val="0"/>
          <w:szCs w:val="24"/>
        </w:rPr>
        <w:t>吳</w:t>
      </w:r>
      <w:proofErr w:type="gramStart"/>
      <w:r w:rsidRPr="00157EB2">
        <w:rPr>
          <w:rFonts w:asciiTheme="minorEastAsia" w:hAnsiTheme="minorEastAsia" w:cs="新細明體" w:hint="eastAsia"/>
          <w:kern w:val="0"/>
          <w:szCs w:val="24"/>
        </w:rPr>
        <w:t>瑀緹</w:t>
      </w:r>
      <w:proofErr w:type="gramEnd"/>
      <w:r w:rsidR="003A2E2A">
        <w:rPr>
          <w:rFonts w:asciiTheme="minorEastAsia" w:hAnsiTheme="minorEastAsia" w:cs="新細明體" w:hint="eastAsia"/>
          <w:kern w:val="0"/>
          <w:szCs w:val="24"/>
        </w:rPr>
        <w:t>（組員）</w:t>
      </w:r>
      <w:r w:rsidRPr="00157EB2">
        <w:rPr>
          <w:rFonts w:asciiTheme="minorEastAsia" w:hAnsiTheme="minorEastAsia" w:cs="新細明體" w:hint="eastAsia"/>
          <w:kern w:val="0"/>
          <w:szCs w:val="24"/>
        </w:rPr>
        <w:t>：文獻資料搜集與整理、採訪店家、PPT製作、心得報告</w:t>
      </w:r>
    </w:p>
    <w:p w14:paraId="1FC19CA7" w14:textId="5F2C87E4" w:rsidR="00157EB2" w:rsidRPr="00157EB2" w:rsidRDefault="00157EB2" w:rsidP="00157EB2">
      <w:pPr>
        <w:widowControl/>
        <w:rPr>
          <w:rFonts w:asciiTheme="minorEastAsia" w:hAnsiTheme="minorEastAsia" w:cs="新細明體"/>
          <w:kern w:val="0"/>
          <w:szCs w:val="24"/>
        </w:rPr>
      </w:pPr>
      <w:r w:rsidRPr="00157EB2">
        <w:rPr>
          <w:rFonts w:asciiTheme="minorEastAsia" w:hAnsiTheme="minorEastAsia" w:cs="新細明體" w:hint="eastAsia"/>
          <w:kern w:val="0"/>
          <w:szCs w:val="24"/>
        </w:rPr>
        <w:t>劉</w:t>
      </w:r>
      <w:proofErr w:type="gramStart"/>
      <w:r w:rsidRPr="00157EB2">
        <w:rPr>
          <w:rFonts w:asciiTheme="minorEastAsia" w:hAnsiTheme="minorEastAsia" w:cs="新細明體" w:hint="eastAsia"/>
          <w:kern w:val="0"/>
          <w:szCs w:val="24"/>
        </w:rPr>
        <w:t>諭</w:t>
      </w:r>
      <w:proofErr w:type="gramEnd"/>
      <w:r w:rsidRPr="00157EB2">
        <w:rPr>
          <w:rFonts w:asciiTheme="minorEastAsia" w:hAnsiTheme="minorEastAsia" w:cs="新細明體" w:hint="eastAsia"/>
          <w:kern w:val="0"/>
          <w:szCs w:val="24"/>
        </w:rPr>
        <w:t>軒</w:t>
      </w:r>
      <w:r w:rsidR="003A2E2A">
        <w:rPr>
          <w:rFonts w:asciiTheme="minorEastAsia" w:hAnsiTheme="minorEastAsia" w:cs="新細明體" w:hint="eastAsia"/>
          <w:kern w:val="0"/>
          <w:szCs w:val="24"/>
        </w:rPr>
        <w:t>（組長）</w:t>
      </w:r>
      <w:r w:rsidRPr="00157EB2">
        <w:rPr>
          <w:rFonts w:asciiTheme="minorEastAsia" w:hAnsiTheme="minorEastAsia" w:cs="新細明體" w:hint="eastAsia"/>
          <w:kern w:val="0"/>
          <w:szCs w:val="24"/>
        </w:rPr>
        <w:t>：文獻資料搜集與整理、採訪店家、PPT製作、心得報告</w:t>
      </w:r>
    </w:p>
    <w:p w14:paraId="348F48FC" w14:textId="77777777" w:rsidR="003A2E2A" w:rsidRDefault="00157EB2" w:rsidP="00157EB2">
      <w:pPr>
        <w:widowControl/>
        <w:rPr>
          <w:rFonts w:asciiTheme="minorEastAsia" w:hAnsiTheme="minorEastAsia" w:cs="新細明體"/>
          <w:kern w:val="0"/>
          <w:szCs w:val="24"/>
        </w:rPr>
      </w:pPr>
      <w:r w:rsidRPr="00157EB2">
        <w:rPr>
          <w:rFonts w:asciiTheme="minorEastAsia" w:hAnsiTheme="minorEastAsia" w:cs="新細明體" w:hint="eastAsia"/>
          <w:kern w:val="0"/>
          <w:szCs w:val="24"/>
        </w:rPr>
        <w:t>簡珮純</w:t>
      </w:r>
      <w:r w:rsidR="003A2E2A">
        <w:rPr>
          <w:rFonts w:asciiTheme="minorEastAsia" w:hAnsiTheme="minorEastAsia" w:cs="新細明體" w:hint="eastAsia"/>
          <w:kern w:val="0"/>
          <w:szCs w:val="24"/>
        </w:rPr>
        <w:t>（組員）</w:t>
      </w:r>
      <w:r w:rsidRPr="00157EB2">
        <w:rPr>
          <w:rFonts w:asciiTheme="minorEastAsia" w:hAnsiTheme="minorEastAsia" w:cs="新細明體" w:hint="eastAsia"/>
          <w:kern w:val="0"/>
          <w:szCs w:val="24"/>
        </w:rPr>
        <w:t>：設計訪談稿、人行道相關法令查詢、採訪店家、PPT製作、</w:t>
      </w:r>
    </w:p>
    <w:p w14:paraId="2CE0A698" w14:textId="08B7B48D" w:rsidR="00157EB2" w:rsidRPr="003C162B" w:rsidRDefault="003A2E2A" w:rsidP="00157EB2">
      <w:pPr>
        <w:widowControl/>
        <w:rPr>
          <w:rFonts w:asciiTheme="minorEastAsia" w:hAnsiTheme="minorEastAsia" w:cs="新細明體"/>
          <w:kern w:val="0"/>
          <w:szCs w:val="24"/>
        </w:rPr>
      </w:pPr>
      <w:r>
        <w:rPr>
          <w:rFonts w:asciiTheme="minorEastAsia" w:hAnsiTheme="minorEastAsia" w:cs="新細明體" w:hint="eastAsia"/>
          <w:kern w:val="0"/>
          <w:szCs w:val="24"/>
        </w:rPr>
        <w:t xml:space="preserve">　　　　　　　　</w:t>
      </w:r>
      <w:r w:rsidR="00157EB2" w:rsidRPr="00157EB2">
        <w:rPr>
          <w:rFonts w:asciiTheme="minorEastAsia" w:hAnsiTheme="minorEastAsia" w:cs="新細明體" w:hint="eastAsia"/>
          <w:kern w:val="0"/>
          <w:szCs w:val="24"/>
        </w:rPr>
        <w:t>心得報告</w:t>
      </w:r>
    </w:p>
    <w:sectPr w:rsidR="00157EB2" w:rsidRPr="003C162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73BE" w14:textId="77777777" w:rsidR="00270F74" w:rsidRDefault="00270F74" w:rsidP="00270F74">
      <w:r>
        <w:separator/>
      </w:r>
    </w:p>
  </w:endnote>
  <w:endnote w:type="continuationSeparator" w:id="0">
    <w:p w14:paraId="21C9A86A" w14:textId="77777777" w:rsidR="00270F74" w:rsidRDefault="00270F74" w:rsidP="0027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B209" w14:textId="77777777" w:rsidR="00270F74" w:rsidRDefault="00270F74" w:rsidP="00270F74">
      <w:r>
        <w:separator/>
      </w:r>
    </w:p>
  </w:footnote>
  <w:footnote w:type="continuationSeparator" w:id="0">
    <w:p w14:paraId="7A2EA9B0" w14:textId="77777777" w:rsidR="00270F74" w:rsidRDefault="00270F74" w:rsidP="00270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CB"/>
    <w:rsid w:val="00157EB2"/>
    <w:rsid w:val="00270F74"/>
    <w:rsid w:val="0039564F"/>
    <w:rsid w:val="003A2E2A"/>
    <w:rsid w:val="003C162B"/>
    <w:rsid w:val="00424C14"/>
    <w:rsid w:val="005363E4"/>
    <w:rsid w:val="00682F69"/>
    <w:rsid w:val="006B48A4"/>
    <w:rsid w:val="007F07A1"/>
    <w:rsid w:val="008402FB"/>
    <w:rsid w:val="00886A9B"/>
    <w:rsid w:val="00A00AE1"/>
    <w:rsid w:val="00BC54C6"/>
    <w:rsid w:val="00C616CB"/>
    <w:rsid w:val="00C62FD2"/>
    <w:rsid w:val="00D529FC"/>
    <w:rsid w:val="00FB4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7DEE47"/>
  <w15:chartTrackingRefBased/>
  <w15:docId w15:val="{7578D21E-FEDC-4091-8280-0536ACDE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B4E71"/>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270F74"/>
    <w:pPr>
      <w:tabs>
        <w:tab w:val="center" w:pos="4153"/>
        <w:tab w:val="right" w:pos="8306"/>
      </w:tabs>
      <w:snapToGrid w:val="0"/>
    </w:pPr>
    <w:rPr>
      <w:sz w:val="20"/>
      <w:szCs w:val="20"/>
    </w:rPr>
  </w:style>
  <w:style w:type="character" w:customStyle="1" w:styleId="a4">
    <w:name w:val="頁首 字元"/>
    <w:basedOn w:val="a0"/>
    <w:link w:val="a3"/>
    <w:uiPriority w:val="99"/>
    <w:rsid w:val="00270F74"/>
    <w:rPr>
      <w:sz w:val="20"/>
      <w:szCs w:val="20"/>
    </w:rPr>
  </w:style>
  <w:style w:type="paragraph" w:styleId="a5">
    <w:name w:val="footer"/>
    <w:basedOn w:val="a"/>
    <w:link w:val="a6"/>
    <w:uiPriority w:val="99"/>
    <w:unhideWhenUsed/>
    <w:rsid w:val="00270F74"/>
    <w:pPr>
      <w:tabs>
        <w:tab w:val="center" w:pos="4153"/>
        <w:tab w:val="right" w:pos="8306"/>
      </w:tabs>
      <w:snapToGrid w:val="0"/>
    </w:pPr>
    <w:rPr>
      <w:sz w:val="20"/>
      <w:szCs w:val="20"/>
    </w:rPr>
  </w:style>
  <w:style w:type="character" w:customStyle="1" w:styleId="a6">
    <w:name w:val="頁尾 字元"/>
    <w:basedOn w:val="a0"/>
    <w:link w:val="a5"/>
    <w:uiPriority w:val="99"/>
    <w:rsid w:val="00270F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78642">
      <w:bodyDiv w:val="1"/>
      <w:marLeft w:val="0"/>
      <w:marRight w:val="0"/>
      <w:marTop w:val="0"/>
      <w:marBottom w:val="0"/>
      <w:divBdr>
        <w:top w:val="none" w:sz="0" w:space="0" w:color="auto"/>
        <w:left w:val="none" w:sz="0" w:space="0" w:color="auto"/>
        <w:bottom w:val="none" w:sz="0" w:space="0" w:color="auto"/>
        <w:right w:val="none" w:sz="0" w:space="0" w:color="auto"/>
      </w:divBdr>
    </w:div>
    <w:div w:id="12200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諭軒 劉</dc:creator>
  <cp:keywords/>
  <dc:description/>
  <cp:lastModifiedBy>栢年 汪</cp:lastModifiedBy>
  <cp:revision>2</cp:revision>
  <dcterms:created xsi:type="dcterms:W3CDTF">2022-01-11T02:34:00Z</dcterms:created>
  <dcterms:modified xsi:type="dcterms:W3CDTF">2022-01-11T02:34:00Z</dcterms:modified>
</cp:coreProperties>
</file>