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60"/>
          <w:szCs w:val="60"/>
        </w:rPr>
      </w:pPr>
      <w:r w:rsidDel="00000000" w:rsidR="00000000" w:rsidRPr="00000000">
        <w:rPr>
          <w:rFonts w:ascii="Arial Unicode MS" w:cs="Arial Unicode MS" w:eastAsia="Arial Unicode MS" w:hAnsi="Arial Unicode MS"/>
          <w:sz w:val="60"/>
          <w:szCs w:val="60"/>
          <w:rtl w:val="0"/>
        </w:rPr>
        <w:t xml:space="preserve">人文行動考察</w:t>
      </w:r>
    </w:p>
    <w:p w:rsidR="00000000" w:rsidDel="00000000" w:rsidP="00000000" w:rsidRDefault="00000000" w:rsidRPr="00000000" w14:paraId="00000002">
      <w:pPr>
        <w:jc w:val="center"/>
        <w:rPr>
          <w:sz w:val="24"/>
          <w:szCs w:val="24"/>
        </w:rPr>
      </w:pPr>
      <w:r w:rsidDel="00000000" w:rsidR="00000000" w:rsidRPr="00000000">
        <w:rPr>
          <w:rFonts w:ascii="Arial Unicode MS" w:cs="Arial Unicode MS" w:eastAsia="Arial Unicode MS" w:hAnsi="Arial Unicode MS"/>
          <w:sz w:val="24"/>
          <w:szCs w:val="24"/>
          <w:rtl w:val="0"/>
        </w:rPr>
        <w:t xml:space="preserve">10328-陳安佑&amp;10432-蔡昕妤&amp;10906-吳語姿</w:t>
      </w:r>
    </w:p>
    <w:p w:rsidR="00000000" w:rsidDel="00000000" w:rsidP="00000000" w:rsidRDefault="00000000" w:rsidRPr="00000000" w14:paraId="00000003">
      <w:pPr>
        <w:jc w:val="center"/>
        <w:rPr>
          <w:rFonts w:ascii="Bree Serif" w:cs="Bree Serif" w:eastAsia="Bree Serif" w:hAnsi="Bree Serif"/>
          <w:color w:val="482400"/>
          <w:sz w:val="32"/>
          <w:szCs w:val="32"/>
        </w:rPr>
      </w:pPr>
      <w:r w:rsidDel="00000000" w:rsidR="00000000" w:rsidRPr="00000000">
        <w:rPr>
          <w:rFonts w:ascii="Arial Unicode MS" w:cs="Arial Unicode MS" w:eastAsia="Arial Unicode MS" w:hAnsi="Arial Unicode MS"/>
          <w:sz w:val="32"/>
          <w:szCs w:val="32"/>
          <w:rtl w:val="0"/>
        </w:rPr>
        <w:t xml:space="preserve">主題:</w:t>
      </w:r>
      <w:r w:rsidDel="00000000" w:rsidR="00000000" w:rsidRPr="00000000">
        <w:rPr>
          <w:rFonts w:ascii="SimSun" w:cs="SimSun" w:eastAsia="SimSun" w:hAnsi="SimSun"/>
          <w:color w:val="482400"/>
          <w:sz w:val="32"/>
          <w:szCs w:val="32"/>
          <w:rtl w:val="0"/>
        </w:rPr>
        <w:t xml:space="preserve">岳明新村-大陳人在宜蘭</w:t>
      </w:r>
    </w:p>
    <w:p w:rsidR="00000000" w:rsidDel="00000000" w:rsidP="00000000" w:rsidRDefault="00000000" w:rsidRPr="00000000" w14:paraId="00000004">
      <w:pPr>
        <w:jc w:val="center"/>
        <w:rPr>
          <w:rFonts w:ascii="Bree Serif" w:cs="Bree Serif" w:eastAsia="Bree Serif" w:hAnsi="Bree Serif"/>
          <w:color w:val="482400"/>
          <w:sz w:val="32"/>
          <w:szCs w:val="32"/>
        </w:rPr>
      </w:pPr>
      <w:r w:rsidDel="00000000" w:rsidR="00000000" w:rsidRPr="00000000">
        <w:rPr>
          <w:rtl w:val="0"/>
        </w:rPr>
      </w:r>
    </w:p>
    <w:p w:rsidR="00000000" w:rsidDel="00000000" w:rsidP="00000000" w:rsidRDefault="00000000" w:rsidRPr="00000000" w14:paraId="00000005">
      <w:pPr>
        <w:jc w:val="center"/>
        <w:rPr>
          <w:rFonts w:ascii="Bree Serif" w:cs="Bree Serif" w:eastAsia="Bree Serif" w:hAnsi="Bree Serif"/>
          <w:color w:val="482400"/>
          <w:sz w:val="30"/>
          <w:szCs w:val="30"/>
        </w:rPr>
      </w:pPr>
      <w:r w:rsidDel="00000000" w:rsidR="00000000" w:rsidRPr="00000000">
        <w:rPr>
          <w:rFonts w:ascii="SimSun" w:cs="SimSun" w:eastAsia="SimSun" w:hAnsi="SimSun"/>
          <w:color w:val="482400"/>
          <w:sz w:val="30"/>
          <w:szCs w:val="30"/>
          <w:rtl w:val="0"/>
        </w:rPr>
        <w:t xml:space="preserve">研究動機:</w:t>
      </w:r>
    </w:p>
    <w:p w:rsidR="00000000" w:rsidDel="00000000" w:rsidP="00000000" w:rsidRDefault="00000000" w:rsidRPr="00000000" w14:paraId="00000006">
      <w:pPr>
        <w:jc w:val="center"/>
        <w:rPr>
          <w:rFonts w:ascii="Bree Serif" w:cs="Bree Serif" w:eastAsia="Bree Serif" w:hAnsi="Bree Serif"/>
          <w:color w:val="482400"/>
          <w:sz w:val="30"/>
          <w:szCs w:val="30"/>
        </w:rPr>
      </w:pPr>
      <w:r w:rsidDel="00000000" w:rsidR="00000000" w:rsidRPr="00000000">
        <w:rPr>
          <w:rFonts w:ascii="SimSun" w:cs="SimSun" w:eastAsia="SimSun" w:hAnsi="SimSun"/>
          <w:color w:val="482400"/>
          <w:sz w:val="30"/>
          <w:szCs w:val="30"/>
          <w:rtl w:val="0"/>
        </w:rPr>
        <w:t xml:space="preserve">因為組員們都是蘇澳人，想讓自己多了解家鄉的事物，並且想知道早期的歷史及文化。</w:t>
      </w:r>
    </w:p>
    <w:p w:rsidR="00000000" w:rsidDel="00000000" w:rsidP="00000000" w:rsidRDefault="00000000" w:rsidRPr="00000000" w14:paraId="00000007">
      <w:pPr>
        <w:jc w:val="center"/>
        <w:rPr>
          <w:rFonts w:ascii="Bree Serif" w:cs="Bree Serif" w:eastAsia="Bree Serif" w:hAnsi="Bree Serif"/>
          <w:color w:val="482400"/>
          <w:sz w:val="30"/>
          <w:szCs w:val="30"/>
        </w:rPr>
      </w:pPr>
      <w:r w:rsidDel="00000000" w:rsidR="00000000" w:rsidRPr="00000000">
        <w:rPr>
          <w:rtl w:val="0"/>
        </w:rPr>
      </w:r>
    </w:p>
    <w:p w:rsidR="00000000" w:rsidDel="00000000" w:rsidP="00000000" w:rsidRDefault="00000000" w:rsidRPr="00000000" w14:paraId="00000008">
      <w:pPr>
        <w:jc w:val="center"/>
        <w:rPr>
          <w:rFonts w:ascii="Bree Serif" w:cs="Bree Serif" w:eastAsia="Bree Serif" w:hAnsi="Bree Serif"/>
          <w:color w:val="482400"/>
          <w:sz w:val="30"/>
          <w:szCs w:val="30"/>
        </w:rPr>
      </w:pPr>
      <w:r w:rsidDel="00000000" w:rsidR="00000000" w:rsidRPr="00000000">
        <w:rPr>
          <w:rFonts w:ascii="SimSun" w:cs="SimSun" w:eastAsia="SimSun" w:hAnsi="SimSun"/>
          <w:color w:val="482400"/>
          <w:sz w:val="30"/>
          <w:szCs w:val="30"/>
          <w:rtl w:val="0"/>
        </w:rPr>
        <w:t xml:space="preserve">研究目的：</w:t>
      </w:r>
    </w:p>
    <w:p w:rsidR="00000000" w:rsidDel="00000000" w:rsidP="00000000" w:rsidRDefault="00000000" w:rsidRPr="00000000" w14:paraId="00000009">
      <w:pPr>
        <w:jc w:val="center"/>
        <w:rPr>
          <w:rFonts w:ascii="Bree Serif" w:cs="Bree Serif" w:eastAsia="Bree Serif" w:hAnsi="Bree Serif"/>
          <w:color w:val="482400"/>
          <w:sz w:val="30"/>
          <w:szCs w:val="30"/>
        </w:rPr>
      </w:pPr>
      <w:r w:rsidDel="00000000" w:rsidR="00000000" w:rsidRPr="00000000">
        <w:rPr>
          <w:rFonts w:ascii="SimSun" w:cs="SimSun" w:eastAsia="SimSun" w:hAnsi="SimSun"/>
          <w:color w:val="482400"/>
          <w:sz w:val="30"/>
          <w:szCs w:val="30"/>
          <w:rtl w:val="0"/>
        </w:rPr>
        <w:t xml:space="preserve">讓自己和其他人能了解大乘居民撤退來台後的生活及發展狀況等。</w:t>
      </w:r>
    </w:p>
    <w:p w:rsidR="00000000" w:rsidDel="00000000" w:rsidP="00000000" w:rsidRDefault="00000000" w:rsidRPr="00000000" w14:paraId="0000000A">
      <w:pPr>
        <w:jc w:val="center"/>
        <w:rPr>
          <w:rFonts w:ascii="Bree Serif" w:cs="Bree Serif" w:eastAsia="Bree Serif" w:hAnsi="Bree Serif"/>
          <w:color w:val="482400"/>
          <w:sz w:val="30"/>
          <w:szCs w:val="30"/>
        </w:rPr>
      </w:pPr>
      <w:r w:rsidDel="00000000" w:rsidR="00000000" w:rsidRPr="00000000">
        <w:rPr>
          <w:rtl w:val="0"/>
        </w:rPr>
      </w:r>
    </w:p>
    <w:p w:rsidR="00000000" w:rsidDel="00000000" w:rsidP="00000000" w:rsidRDefault="00000000" w:rsidRPr="00000000" w14:paraId="0000000B">
      <w:pPr>
        <w:jc w:val="center"/>
        <w:rPr>
          <w:rFonts w:ascii="Bree Serif" w:cs="Bree Serif" w:eastAsia="Bree Serif" w:hAnsi="Bree Serif"/>
          <w:color w:val="482400"/>
          <w:sz w:val="30"/>
          <w:szCs w:val="30"/>
        </w:rPr>
      </w:pPr>
      <w:r w:rsidDel="00000000" w:rsidR="00000000" w:rsidRPr="00000000">
        <w:rPr>
          <w:rFonts w:ascii="SimSun" w:cs="SimSun" w:eastAsia="SimSun" w:hAnsi="SimSun"/>
          <w:color w:val="482400"/>
          <w:sz w:val="30"/>
          <w:szCs w:val="30"/>
          <w:rtl w:val="0"/>
        </w:rPr>
        <w:t xml:space="preserve">歷史背景：</w:t>
      </w:r>
    </w:p>
    <w:p w:rsidR="00000000" w:rsidDel="00000000" w:rsidP="00000000" w:rsidRDefault="00000000" w:rsidRPr="00000000" w14:paraId="0000000C">
      <w:pPr>
        <w:jc w:val="center"/>
        <w:rPr>
          <w:color w:val="482400"/>
          <w:sz w:val="30"/>
          <w:szCs w:val="30"/>
        </w:rPr>
      </w:pPr>
      <w:r w:rsidDel="00000000" w:rsidR="00000000" w:rsidRPr="00000000">
        <w:rPr>
          <w:rFonts w:ascii="Arial Unicode MS" w:cs="Arial Unicode MS" w:eastAsia="Arial Unicode MS" w:hAnsi="Arial Unicode MS"/>
          <w:color w:val="482400"/>
          <w:sz w:val="30"/>
          <w:szCs w:val="30"/>
          <w:rtl w:val="0"/>
        </w:rPr>
        <w:t xml:space="preserve">民國38年政府播遷臺灣，臺美雙方於民國43年簽署《中美共同防禦條約》後，中共旋即策定「大陳戰役方案」。民國44年1月18日共軍發動「一江山戰役」，終因兵力懸殊，彈盡援絕而失守。而與一江山島相離甚近的大陳島已失有利屏障，且距臺灣過遠不易防守，因此政府決定自大陳島撤守。同年2月8日，18,000多位大陳鄉親，在美國第七艦隊的協助下，從大陳島渡海來到臺灣這個新故鄉，隨後陸續遷往全國各縣市35個大陳新村。</w:t>
      </w:r>
    </w:p>
    <w:p w:rsidR="00000000" w:rsidDel="00000000" w:rsidP="00000000" w:rsidRDefault="00000000" w:rsidRPr="00000000" w14:paraId="0000000D">
      <w:pPr>
        <w:jc w:val="center"/>
        <w:rPr>
          <w:color w:val="482400"/>
          <w:sz w:val="30"/>
          <w:szCs w:val="30"/>
        </w:rPr>
      </w:pPr>
      <w:r w:rsidDel="00000000" w:rsidR="00000000" w:rsidRPr="00000000">
        <w:rPr>
          <w:rtl w:val="0"/>
        </w:rPr>
      </w:r>
    </w:p>
    <w:p w:rsidR="00000000" w:rsidDel="00000000" w:rsidP="00000000" w:rsidRDefault="00000000" w:rsidRPr="00000000" w14:paraId="0000000E">
      <w:pPr>
        <w:jc w:val="center"/>
        <w:rPr>
          <w:color w:val="482400"/>
          <w:sz w:val="30"/>
          <w:szCs w:val="30"/>
        </w:rPr>
      </w:pPr>
      <w:r w:rsidDel="00000000" w:rsidR="00000000" w:rsidRPr="00000000">
        <w:rPr>
          <w:rFonts w:ascii="Arial Unicode MS" w:cs="Arial Unicode MS" w:eastAsia="Arial Unicode MS" w:hAnsi="Arial Unicode MS"/>
          <w:color w:val="482400"/>
          <w:sz w:val="30"/>
          <w:szCs w:val="30"/>
          <w:rtl w:val="0"/>
        </w:rPr>
        <w:t xml:space="preserve">岳明新村簡介：</w:t>
      </w:r>
    </w:p>
    <w:p w:rsidR="00000000" w:rsidDel="00000000" w:rsidP="00000000" w:rsidRDefault="00000000" w:rsidRPr="00000000" w14:paraId="0000000F">
      <w:pPr>
        <w:jc w:val="center"/>
        <w:rPr>
          <w:rFonts w:ascii="Redressed" w:cs="Redressed" w:eastAsia="Redressed" w:hAnsi="Redressed"/>
          <w:color w:val="482400"/>
          <w:sz w:val="30"/>
          <w:szCs w:val="30"/>
        </w:rPr>
      </w:pPr>
      <w:r w:rsidDel="00000000" w:rsidR="00000000" w:rsidRPr="00000000">
        <w:rPr>
          <w:rFonts w:ascii="Arial Unicode MS" w:cs="Arial Unicode MS" w:eastAsia="Arial Unicode MS" w:hAnsi="Arial Unicode MS"/>
          <w:color w:val="482400"/>
          <w:sz w:val="30"/>
          <w:szCs w:val="30"/>
          <w:rtl w:val="0"/>
        </w:rPr>
        <w:t xml:space="preserve">當</w:t>
      </w:r>
      <w:r w:rsidDel="00000000" w:rsidR="00000000" w:rsidRPr="00000000">
        <w:rPr>
          <w:rFonts w:ascii="Redressed" w:cs="Redressed" w:eastAsia="Redressed" w:hAnsi="Redressed"/>
          <w:color w:val="482400"/>
          <w:sz w:val="30"/>
          <w:szCs w:val="30"/>
          <w:rtl w:val="0"/>
        </w:rPr>
        <w:t xml:space="preserve">時隨國民政府來台的大陳居民總共約18000人，被安排到蘇澳岳明新村的人約1000人，岳明乃取自沈之岳及黃明，黃明亦為沈之岳之化名，由於沈之岳對大陳島頗有貢獻乃以其名為村名。 岳明新村當年有三百餘戶，是國內頗具規模的大陳聚落。</w:t>
      </w:r>
    </w:p>
    <w:p w:rsidR="00000000" w:rsidDel="00000000" w:rsidP="00000000" w:rsidRDefault="00000000" w:rsidRPr="00000000" w14:paraId="00000010">
      <w:pPr>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11">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採訪經過：</w:t>
      </w:r>
    </w:p>
    <w:p w:rsidR="00000000" w:rsidDel="00000000" w:rsidP="00000000" w:rsidRDefault="00000000" w:rsidRPr="00000000" w14:paraId="00000012">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一開始我們先採訪了新住民叔叔，雖然他特別熱情，但對於我們問的事情一無所知，不過他還是向我們推薦了陳校長，之後我們到了陳校長家，陳校長對我們說他已經老了，不管這些事了，直接拒絕了我們的採訪，在我們很絕望的時候，我們看到了一位重聽的阿公，阿公已經90幾歲了，家族在大陳島原本的職業是捕魚，移民到台灣後，也是在南方澳從事漁業，但我們問到的也就只有這些，因為阿公耳朵的問題，採訪沒辦法繼續進行下去，但他向我們推薦了雜貨店阿婆，他說阿婆的雜貨店在那邊開很久了，接觸了很多人應該能知道一些事，接著我們就去找阿婆，結果到那邊時，阿婆出門了不在家，所以我們沒有採訪到她，但村子裡的人對阿婆的印象都很好，因為從一開始就根本沒有問到人，所以我們非常沮喪，但就在這時候，我們看到了一位阿伯他騎著腳踏車回家，就跟上去問了這位阿伯，因為這位阿伯，才讓我們找到最後採訪的那位阿伯。</w:t>
      </w:r>
    </w:p>
    <w:p w:rsidR="00000000" w:rsidDel="00000000" w:rsidP="00000000" w:rsidRDefault="00000000" w:rsidRPr="00000000" w14:paraId="00000013">
      <w:pPr>
        <w:widowControl w:val="0"/>
        <w:spacing w:line="240" w:lineRule="auto"/>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14">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心得感想：</w:t>
      </w:r>
    </w:p>
    <w:p w:rsidR="00000000" w:rsidDel="00000000" w:rsidP="00000000" w:rsidRDefault="00000000" w:rsidRPr="00000000" w14:paraId="00000015">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一開始到岳明新村的時候，因為那天下著雨，整個村子裡在路上的人寥寥無幾，當時大家都很絕望 ，非常害怕找不到人讓我們採訪，且現在村子裡有一半的居民是原住民，所以要找到符合我們採訪主題的人更是難上加難了。雖然一開始四處碰壁 ，但最後還是找到了幾位老爺爺與我們分享</w:t>
      </w:r>
    </w:p>
    <w:p w:rsidR="00000000" w:rsidDel="00000000" w:rsidP="00000000" w:rsidRDefault="00000000" w:rsidRPr="00000000" w14:paraId="00000016">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其中一個阿公的耳朵不好，但他還是很盡力的透過看護和我們對話，雖然最後還是沒有什麼進展，但也很謝謝他並且很開心可以認識這個可愛的老爺爺。我們最後一位受訪者是一個已經78歲但身體仍然硬朗的老爺爺，整個採訪過程中很像在聽歷史故事一樣讓人非常放鬆，很像在聽歷史老師上課，他也和我們分享了很多他的自身經歷，雖然他是受訪者但卻很照顧我們，人非常親切且正向，最後甚至還鼓勵了我們，送了我們四個字「努力健康」，真的很謝謝他教給我們很多很多課本上沒辦法學到事，也謝謝他讓我們的考察能夠順利完成，這次的人文行動考察不僅讓我們學到了很多歷史的知識及人生的道理，還學會了如何與陌生人溝通，收穫了很多。</w:t>
      </w:r>
    </w:p>
    <w:p w:rsidR="00000000" w:rsidDel="00000000" w:rsidP="00000000" w:rsidRDefault="00000000" w:rsidRPr="00000000" w14:paraId="00000017">
      <w:pPr>
        <w:widowControl w:val="0"/>
        <w:spacing w:line="240" w:lineRule="auto"/>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18">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組員分工：</w:t>
      </w:r>
    </w:p>
    <w:p w:rsidR="00000000" w:rsidDel="00000000" w:rsidP="00000000" w:rsidRDefault="00000000" w:rsidRPr="00000000" w14:paraId="00000019">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10328陳安佑：實地考察 採訪 製作PPT和文字檔 搜集資料</w:t>
      </w:r>
    </w:p>
    <w:p w:rsidR="00000000" w:rsidDel="00000000" w:rsidP="00000000" w:rsidRDefault="00000000" w:rsidRPr="00000000" w14:paraId="0000001A">
      <w:pPr>
        <w:widowControl w:val="0"/>
        <w:spacing w:line="240" w:lineRule="auto"/>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1B">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10432蔡昕妤：實地考察 製作PPT和文字檔 攝影 搜集資料</w:t>
      </w:r>
    </w:p>
    <w:p w:rsidR="00000000" w:rsidDel="00000000" w:rsidP="00000000" w:rsidRDefault="00000000" w:rsidRPr="00000000" w14:paraId="0000001C">
      <w:pPr>
        <w:widowControl w:val="0"/>
        <w:spacing w:line="240" w:lineRule="auto"/>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Redressed" w:cs="Redressed" w:eastAsia="Redressed" w:hAnsi="Redressed"/>
          <w:color w:val="482400"/>
          <w:sz w:val="30"/>
          <w:szCs w:val="30"/>
        </w:rPr>
      </w:pPr>
      <w:r w:rsidDel="00000000" w:rsidR="00000000" w:rsidRPr="00000000">
        <w:rPr>
          <w:rFonts w:ascii="Redressed" w:cs="Redressed" w:eastAsia="Redressed" w:hAnsi="Redressed"/>
          <w:color w:val="482400"/>
          <w:sz w:val="30"/>
          <w:szCs w:val="30"/>
          <w:rtl w:val="0"/>
        </w:rPr>
        <w:t xml:space="preserve">10906吳語姿：實地考察 採訪 紀錄搜集資料</w:t>
      </w:r>
    </w:p>
    <w:p w:rsidR="00000000" w:rsidDel="00000000" w:rsidP="00000000" w:rsidRDefault="00000000" w:rsidRPr="00000000" w14:paraId="0000001E">
      <w:pPr>
        <w:widowControl w:val="0"/>
        <w:spacing w:line="240" w:lineRule="auto"/>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1F">
      <w:pPr>
        <w:widowControl w:val="0"/>
        <w:spacing w:line="240" w:lineRule="auto"/>
        <w:jc w:val="center"/>
        <w:rPr>
          <w:rFonts w:ascii="Redressed" w:cs="Redressed" w:eastAsia="Redressed" w:hAnsi="Redressed"/>
          <w:color w:val="482400"/>
          <w:sz w:val="30"/>
          <w:szCs w:val="30"/>
        </w:rPr>
      </w:pPr>
      <w:r w:rsidDel="00000000" w:rsidR="00000000" w:rsidRPr="00000000">
        <w:rPr>
          <w:rtl w:val="0"/>
        </w:rPr>
      </w:r>
    </w:p>
    <w:p w:rsidR="00000000" w:rsidDel="00000000" w:rsidP="00000000" w:rsidRDefault="00000000" w:rsidRPr="00000000" w14:paraId="00000020">
      <w:pPr>
        <w:widowControl w:val="0"/>
        <w:spacing w:line="240" w:lineRule="auto"/>
        <w:jc w:val="center"/>
        <w:rPr>
          <w:sz w:val="60"/>
          <w:szCs w:val="60"/>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SimSun"/>
  <w:font w:name="Bree Serif">
    <w:embedRegular w:fontKey="{00000000-0000-0000-0000-000000000000}" r:id="rId1" w:subsetted="0"/>
  </w:font>
  <w:font w:name="Redressed">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reeSerif-regular.ttf"/><Relationship Id="rId2" Type="http://schemas.openxmlformats.org/officeDocument/2006/relationships/font" Target="fonts/Redressed-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