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05" w:rsidRDefault="00EC326B">
      <w:pPr>
        <w:pStyle w:val="Standard"/>
      </w:pPr>
      <w:r>
        <w:rPr>
          <w:rFonts w:ascii="標楷體" w:eastAsia="標楷體" w:hAnsi="標楷體"/>
          <w:sz w:val="32"/>
          <w:szCs w:val="32"/>
        </w:rPr>
        <w:t>文件編號：A-3</w:t>
      </w:r>
      <w:r w:rsidR="00AF70E3">
        <w:rPr>
          <w:rFonts w:ascii="標楷體" w:eastAsia="標楷體" w:hAnsi="標楷體" w:hint="eastAsia"/>
          <w:sz w:val="32"/>
          <w:szCs w:val="32"/>
        </w:rPr>
        <w:t>.1</w:t>
      </w:r>
    </w:p>
    <w:p w:rsidR="00297F05" w:rsidRDefault="00AF70E3">
      <w:pPr>
        <w:pStyle w:val="Standard"/>
        <w:jc w:val="center"/>
      </w:pPr>
      <w:r>
        <w:rPr>
          <w:rFonts w:eastAsia="標楷體" w:hint="eastAsia"/>
          <w:b/>
          <w:sz w:val="52"/>
          <w:szCs w:val="52"/>
        </w:rPr>
        <w:t>委外廠商</w:t>
      </w:r>
      <w:r w:rsidR="00A0599C">
        <w:rPr>
          <w:rFonts w:eastAsia="標楷體" w:hint="eastAsia"/>
          <w:b/>
          <w:sz w:val="52"/>
          <w:szCs w:val="52"/>
        </w:rPr>
        <w:t>之</w:t>
      </w:r>
      <w:r w:rsidR="00EC326B">
        <w:rPr>
          <w:rFonts w:eastAsia="標楷體"/>
          <w:b/>
          <w:sz w:val="52"/>
          <w:szCs w:val="52"/>
        </w:rPr>
        <w:t>帳號</w:t>
      </w:r>
      <w:r w:rsidR="00796913">
        <w:rPr>
          <w:rFonts w:eastAsia="標楷體" w:hint="eastAsia"/>
          <w:b/>
          <w:sz w:val="52"/>
          <w:szCs w:val="52"/>
        </w:rPr>
        <w:t>服務</w:t>
      </w:r>
      <w:r w:rsidR="00EC326B">
        <w:rPr>
          <w:rFonts w:eastAsia="標楷體"/>
          <w:b/>
          <w:sz w:val="52"/>
          <w:szCs w:val="52"/>
        </w:rPr>
        <w:t>申請單</w:t>
      </w:r>
    </w:p>
    <w:tbl>
      <w:tblPr>
        <w:tblW w:w="100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1843"/>
        <w:gridCol w:w="3349"/>
        <w:gridCol w:w="2321"/>
      </w:tblGrid>
      <w:tr w:rsidR="00297F05" w:rsidTr="00A0599C">
        <w:trPr>
          <w:trHeight w:val="381"/>
          <w:jc w:val="center"/>
        </w:trPr>
        <w:tc>
          <w:tcPr>
            <w:tcW w:w="10031" w:type="dxa"/>
            <w:gridSpan w:val="4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EC326B">
            <w:pPr>
              <w:pStyle w:val="Standard"/>
              <w:spacing w:before="240" w:after="240"/>
            </w:pP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  <w:r w:rsidR="000B7ED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：　　　　　　　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　申請日期：</w:t>
            </w:r>
          </w:p>
        </w:tc>
      </w:tr>
      <w:tr w:rsidR="00297F05" w:rsidTr="00A0599C">
        <w:trPr>
          <w:trHeight w:val="259"/>
          <w:jc w:val="center"/>
        </w:trPr>
        <w:tc>
          <w:tcPr>
            <w:tcW w:w="1003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A0599C" w:rsidP="00A0599C">
            <w:pPr>
              <w:pStyle w:val="Standard"/>
              <w:spacing w:before="240" w:after="24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 w:rsidR="00EC326B">
              <w:rPr>
                <w:rFonts w:ascii="標楷體" w:eastAsia="標楷體" w:hAnsi="標楷體"/>
                <w:sz w:val="28"/>
                <w:szCs w:val="28"/>
              </w:rPr>
              <w:t xml:space="preserve">：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</w:t>
            </w:r>
            <w:r w:rsidR="00EC326B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  <w:r w:rsidR="00CB6B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="00EC326B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297F05" w:rsidTr="00A0599C">
        <w:trPr>
          <w:trHeight w:val="141"/>
          <w:jc w:val="center"/>
        </w:trPr>
        <w:tc>
          <w:tcPr>
            <w:tcW w:w="251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EC326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系統名稱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EC326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帳號</w:t>
            </w:r>
            <w:r w:rsidR="00A0599C">
              <w:rPr>
                <w:rFonts w:ascii="標楷體" w:eastAsia="標楷體" w:hAnsi="標楷體" w:hint="eastAsia"/>
                <w:sz w:val="28"/>
                <w:szCs w:val="28"/>
              </w:rPr>
              <w:t>/系統</w:t>
            </w:r>
          </w:p>
        </w:tc>
        <w:tc>
          <w:tcPr>
            <w:tcW w:w="3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EC326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申請項目</w:t>
            </w:r>
            <w:r w:rsidR="00A0599C">
              <w:rPr>
                <w:rFonts w:ascii="標楷體" w:eastAsia="標楷體" w:hAnsi="標楷體" w:hint="eastAsia"/>
                <w:sz w:val="28"/>
                <w:szCs w:val="28"/>
              </w:rPr>
              <w:t>/期間範圍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Default="00EC326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297F05" w:rsidTr="00A0599C">
        <w:trPr>
          <w:trHeight w:val="567"/>
          <w:jc w:val="center"/>
        </w:trPr>
        <w:tc>
          <w:tcPr>
            <w:tcW w:w="251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EC326B">
            <w:pPr>
              <w:pStyle w:val="Standard"/>
              <w:spacing w:before="240" w:after="240"/>
              <w:jc w:val="both"/>
              <w:rPr>
                <w:szCs w:val="24"/>
              </w:rPr>
            </w:pPr>
            <w:r w:rsidRPr="00A0599C"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 w:rsidR="00A0599C" w:rsidRPr="00A0599C">
              <w:rPr>
                <w:rFonts w:ascii="標楷體" w:eastAsia="標楷體" w:hAnsi="標楷體" w:hint="eastAsia"/>
                <w:szCs w:val="24"/>
              </w:rPr>
              <w:t>完免網站</w:t>
            </w:r>
            <w:proofErr w:type="gramEnd"/>
            <w:r w:rsidR="00A0599C" w:rsidRPr="00A0599C">
              <w:rPr>
                <w:rFonts w:ascii="標楷體" w:eastAsia="標楷體" w:hAnsi="標楷體" w:hint="eastAsia"/>
                <w:szCs w:val="24"/>
              </w:rPr>
              <w:t>管理系統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A0599C" w:rsidP="00DA3684">
            <w:pPr>
              <w:pStyle w:val="Standard"/>
              <w:rPr>
                <w:rFonts w:ascii="標楷體" w:eastAsia="標楷體" w:hAnsi="標楷體"/>
                <w:szCs w:val="24"/>
              </w:rPr>
            </w:pPr>
            <w:r w:rsidRPr="00A0599C">
              <w:rPr>
                <w:rFonts w:ascii="標楷體" w:eastAsia="標楷體" w:hAnsi="標楷體"/>
                <w:szCs w:val="24"/>
              </w:rPr>
              <w:t>A</w:t>
            </w:r>
            <w:r w:rsidRPr="00A0599C">
              <w:rPr>
                <w:rFonts w:ascii="標楷體" w:eastAsia="標楷體" w:hAnsi="標楷體" w:hint="eastAsia"/>
                <w:szCs w:val="24"/>
              </w:rPr>
              <w:t>dmin/W</w:t>
            </w:r>
            <w:r w:rsidRPr="00A0599C">
              <w:rPr>
                <w:rFonts w:ascii="標楷體" w:eastAsia="標楷體" w:hAnsi="標楷體"/>
                <w:szCs w:val="24"/>
              </w:rPr>
              <w:t>i</w:t>
            </w:r>
            <w:r w:rsidRPr="00A0599C">
              <w:rPr>
                <w:rFonts w:ascii="標楷體" w:eastAsia="標楷體" w:hAnsi="標楷體" w:hint="eastAsia"/>
                <w:szCs w:val="24"/>
              </w:rPr>
              <w:t>n2008R2</w:t>
            </w:r>
          </w:p>
        </w:tc>
        <w:tc>
          <w:tcPr>
            <w:tcW w:w="3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A0599C" w:rsidP="00A0599C">
            <w:pPr>
              <w:pStyle w:val="Standard"/>
              <w:ind w:right="-98"/>
              <w:rPr>
                <w:szCs w:val="24"/>
              </w:rPr>
            </w:pPr>
            <w:r>
              <w:rPr>
                <w:rFonts w:hint="eastAsia"/>
                <w:szCs w:val="24"/>
              </w:rPr>
              <w:t>項目：遠端桌面防火牆開通</w:t>
            </w:r>
            <w:r>
              <w:rPr>
                <w:rFonts w:hint="eastAsia"/>
                <w:szCs w:val="24"/>
              </w:rPr>
              <w:t>120.101.</w:t>
            </w:r>
            <w:r w:rsidR="00DA3684">
              <w:rPr>
                <w:rFonts w:hint="eastAsia"/>
                <w:szCs w:val="24"/>
              </w:rPr>
              <w:t>xxx</w:t>
            </w:r>
            <w:r>
              <w:rPr>
                <w:rFonts w:hint="eastAsia"/>
                <w:szCs w:val="24"/>
              </w:rPr>
              <w:t>.</w:t>
            </w:r>
            <w:r w:rsidR="00DA3684">
              <w:rPr>
                <w:rFonts w:hint="eastAsia"/>
                <w:szCs w:val="24"/>
              </w:rPr>
              <w:t>xxx</w:t>
            </w:r>
            <w:r>
              <w:rPr>
                <w:rFonts w:hint="eastAsia"/>
                <w:szCs w:val="24"/>
              </w:rPr>
              <w:t>:33</w:t>
            </w:r>
            <w:r w:rsidR="00DA3684">
              <w:rPr>
                <w:rFonts w:hint="eastAsia"/>
                <w:szCs w:val="24"/>
              </w:rPr>
              <w:t>89</w:t>
            </w:r>
            <w:r>
              <w:rPr>
                <w:rFonts w:hint="eastAsia"/>
                <w:szCs w:val="24"/>
              </w:rPr>
              <w:t>/</w:t>
            </w:r>
          </w:p>
          <w:p w:rsidR="00A0599C" w:rsidRDefault="00A0599C" w:rsidP="00A0599C">
            <w:pPr>
              <w:pStyle w:val="Standard"/>
              <w:ind w:right="-98"/>
              <w:rPr>
                <w:szCs w:val="24"/>
              </w:rPr>
            </w:pPr>
            <w:r>
              <w:rPr>
                <w:rFonts w:hint="eastAsia"/>
                <w:szCs w:val="24"/>
              </w:rPr>
              <w:t>期間：</w:t>
            </w:r>
            <w:r>
              <w:rPr>
                <w:rFonts w:hint="eastAsia"/>
                <w:szCs w:val="24"/>
              </w:rPr>
              <w:t>107.09.01~110.08.31</w:t>
            </w:r>
          </w:p>
          <w:p w:rsidR="00943E10" w:rsidRPr="00A0599C" w:rsidRDefault="00943E10" w:rsidP="00A0599C">
            <w:pPr>
              <w:pStyle w:val="Standard"/>
              <w:ind w:right="-98"/>
              <w:rPr>
                <w:szCs w:val="24"/>
              </w:rPr>
            </w:pPr>
            <w:r>
              <w:rPr>
                <w:rFonts w:hint="eastAsia"/>
                <w:szCs w:val="24"/>
              </w:rPr>
              <w:t>廠商</w:t>
            </w:r>
            <w:r>
              <w:rPr>
                <w:rFonts w:hint="eastAsia"/>
                <w:szCs w:val="24"/>
              </w:rPr>
              <w:t>i</w:t>
            </w:r>
            <w:r>
              <w:rPr>
                <w:szCs w:val="24"/>
              </w:rPr>
              <w:t>p</w:t>
            </w:r>
            <w:r>
              <w:rPr>
                <w:rFonts w:hint="eastAsia"/>
                <w:szCs w:val="24"/>
              </w:rPr>
              <w:t>：</w:t>
            </w: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Pr="00A0599C" w:rsidRDefault="00A0599C">
            <w:pPr>
              <w:pStyle w:val="Standard"/>
              <w:ind w:right="-9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遠端系統更新與管理</w:t>
            </w:r>
          </w:p>
        </w:tc>
      </w:tr>
      <w:tr w:rsidR="00297F05" w:rsidTr="00A0599C">
        <w:trPr>
          <w:trHeight w:val="567"/>
          <w:jc w:val="center"/>
        </w:trPr>
        <w:tc>
          <w:tcPr>
            <w:tcW w:w="251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EC326B">
            <w:pPr>
              <w:pStyle w:val="Standard"/>
              <w:spacing w:before="240" w:after="240"/>
              <w:jc w:val="both"/>
              <w:rPr>
                <w:szCs w:val="24"/>
              </w:rPr>
            </w:pPr>
            <w:r w:rsidRPr="00A0599C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 w:rsidP="00A0599C">
            <w:pPr>
              <w:pStyle w:val="Standard"/>
              <w:ind w:right="-91"/>
              <w:jc w:val="both"/>
              <w:rPr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Pr="00A0599C" w:rsidRDefault="00297F05">
            <w:pPr>
              <w:pStyle w:val="Standard"/>
              <w:ind w:right="-9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F05" w:rsidTr="00A0599C">
        <w:trPr>
          <w:trHeight w:val="567"/>
          <w:jc w:val="center"/>
        </w:trPr>
        <w:tc>
          <w:tcPr>
            <w:tcW w:w="251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EC326B">
            <w:pPr>
              <w:pStyle w:val="Standard"/>
              <w:spacing w:before="240" w:after="240"/>
              <w:jc w:val="both"/>
              <w:rPr>
                <w:szCs w:val="24"/>
              </w:rPr>
            </w:pPr>
            <w:r w:rsidRPr="00A0599C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 w:rsidP="00A0599C">
            <w:pPr>
              <w:pStyle w:val="Standard"/>
              <w:ind w:right="-91"/>
              <w:jc w:val="both"/>
              <w:rPr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Pr="00A0599C" w:rsidRDefault="00297F05">
            <w:pPr>
              <w:pStyle w:val="Standard"/>
              <w:ind w:right="-9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F05" w:rsidTr="00A0599C">
        <w:trPr>
          <w:trHeight w:val="567"/>
          <w:jc w:val="center"/>
        </w:trPr>
        <w:tc>
          <w:tcPr>
            <w:tcW w:w="251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EC326B">
            <w:pPr>
              <w:pStyle w:val="Standard"/>
              <w:spacing w:before="240" w:after="240"/>
              <w:jc w:val="both"/>
              <w:rPr>
                <w:szCs w:val="24"/>
              </w:rPr>
            </w:pPr>
            <w:r w:rsidRPr="00A0599C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>
            <w:pPr>
              <w:pStyle w:val="Standard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Pr="00A0599C" w:rsidRDefault="00297F05" w:rsidP="00A0599C">
            <w:pPr>
              <w:pStyle w:val="Standard"/>
              <w:ind w:right="-91"/>
              <w:jc w:val="both"/>
              <w:rPr>
                <w:szCs w:val="24"/>
              </w:rPr>
            </w:pPr>
          </w:p>
        </w:tc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Pr="00A0599C" w:rsidRDefault="00297F05">
            <w:pPr>
              <w:pStyle w:val="Standard"/>
              <w:ind w:right="-9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7F05" w:rsidTr="00A0599C">
        <w:trPr>
          <w:trHeight w:val="70"/>
          <w:jc w:val="center"/>
        </w:trPr>
        <w:tc>
          <w:tcPr>
            <w:tcW w:w="10031" w:type="dxa"/>
            <w:gridSpan w:val="4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F05" w:rsidRDefault="00EC326B">
            <w:pPr>
              <w:pStyle w:val="Standard"/>
              <w:spacing w:before="120" w:after="120"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297F05" w:rsidTr="00A0599C">
        <w:trPr>
          <w:trHeight w:val="1531"/>
          <w:jc w:val="center"/>
        </w:trPr>
        <w:tc>
          <w:tcPr>
            <w:tcW w:w="10031" w:type="dxa"/>
            <w:gridSpan w:val="4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Default="00297F05">
            <w:pPr>
              <w:pStyle w:val="Standard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7F05" w:rsidTr="00A0599C">
        <w:trPr>
          <w:trHeight w:val="50"/>
          <w:jc w:val="center"/>
        </w:trPr>
        <w:tc>
          <w:tcPr>
            <w:tcW w:w="10031" w:type="dxa"/>
            <w:gridSpan w:val="4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F05" w:rsidRDefault="00EC326B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執行紀錄</w:t>
            </w:r>
          </w:p>
        </w:tc>
      </w:tr>
      <w:tr w:rsidR="00297F05" w:rsidTr="00A0599C">
        <w:trPr>
          <w:trHeight w:val="788"/>
          <w:jc w:val="center"/>
        </w:trPr>
        <w:tc>
          <w:tcPr>
            <w:tcW w:w="10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7F05" w:rsidRDefault="00EC326B">
            <w:pPr>
              <w:pStyle w:val="Standard"/>
              <w:spacing w:before="600" w:after="360"/>
            </w:pPr>
            <w:r>
              <w:rPr>
                <w:rFonts w:ascii="標楷體" w:eastAsia="標楷體" w:hAnsi="標楷體"/>
                <w:sz w:val="28"/>
                <w:szCs w:val="28"/>
              </w:rPr>
              <w:t>資訊組長（教師）：　　　　　　　　　　　主管覆核：</w:t>
            </w:r>
          </w:p>
        </w:tc>
      </w:tr>
    </w:tbl>
    <w:p w:rsidR="00297F05" w:rsidRDefault="00EC326B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帳號使用注意事項</w:t>
      </w:r>
    </w:p>
    <w:p w:rsidR="00297F05" w:rsidRDefault="00EC326B">
      <w:pPr>
        <w:pStyle w:val="Standard"/>
        <w:numPr>
          <w:ilvl w:val="0"/>
          <w:numId w:val="24"/>
        </w:numPr>
      </w:pPr>
      <w:bookmarkStart w:id="1" w:name="_Toc107133032"/>
      <w:r>
        <w:rPr>
          <w:rFonts w:eastAsia="標楷體"/>
          <w:sz w:val="28"/>
          <w:szCs w:val="28"/>
        </w:rPr>
        <w:t>使用者須妥善保管帳號</w:t>
      </w:r>
      <w:r>
        <w:rPr>
          <w:rFonts w:ascii="標楷體" w:eastAsia="標楷體" w:hAnsi="標楷體"/>
          <w:sz w:val="28"/>
          <w:szCs w:val="28"/>
        </w:rPr>
        <w:t>通行碼</w:t>
      </w:r>
      <w:r>
        <w:rPr>
          <w:rFonts w:eastAsia="標楷體"/>
          <w:sz w:val="28"/>
          <w:szCs w:val="28"/>
        </w:rPr>
        <w:t>，不可告知他人或書寫於他人可取得之處，如便條紙、螢幕或主機外殼等，亦應避免放置於其他易遭他人窺視之場所。</w:t>
      </w:r>
      <w:bookmarkEnd w:id="1"/>
    </w:p>
    <w:p w:rsidR="00297F05" w:rsidRDefault="00EC326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 w:val="28"/>
          <w:szCs w:val="28"/>
        </w:rPr>
        <w:t>使用者通行碼的長度最少應由</w:t>
      </w:r>
      <w:r>
        <w:rPr>
          <w:rFonts w:eastAsia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個字元組成，並且英文與數字混和。</w:t>
      </w:r>
    </w:p>
    <w:p w:rsidR="00297F05" w:rsidRDefault="00EC326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 w:val="28"/>
          <w:szCs w:val="28"/>
        </w:rPr>
        <w:t>使用者</w:t>
      </w:r>
      <w:proofErr w:type="gramStart"/>
      <w:r>
        <w:rPr>
          <w:rFonts w:ascii="標楷體" w:eastAsia="標楷體" w:hAnsi="標楷體"/>
          <w:sz w:val="28"/>
          <w:szCs w:val="28"/>
        </w:rPr>
        <w:t>通行碼應避免</w:t>
      </w:r>
      <w:proofErr w:type="gramEnd"/>
      <w:r>
        <w:rPr>
          <w:rFonts w:ascii="標楷體" w:eastAsia="標楷體" w:hAnsi="標楷體"/>
          <w:sz w:val="28"/>
          <w:szCs w:val="28"/>
        </w:rPr>
        <w:t>包含使用者相關之個人資訊，如電話號碼、生日或姓名。</w:t>
      </w:r>
    </w:p>
    <w:p w:rsidR="00297F05" w:rsidRDefault="00EC326B">
      <w:pPr>
        <w:pStyle w:val="Standard"/>
        <w:numPr>
          <w:ilvl w:val="0"/>
          <w:numId w:val="5"/>
        </w:numPr>
      </w:pPr>
      <w:r>
        <w:rPr>
          <w:rFonts w:ascii="標楷體" w:eastAsia="標楷體" w:hAnsi="標楷體"/>
          <w:sz w:val="28"/>
          <w:szCs w:val="28"/>
        </w:rPr>
        <w:t>使用者</w:t>
      </w:r>
      <w:proofErr w:type="gramStart"/>
      <w:r>
        <w:rPr>
          <w:rFonts w:ascii="標楷體" w:eastAsia="標楷體" w:hAnsi="標楷體"/>
          <w:sz w:val="28"/>
          <w:szCs w:val="28"/>
        </w:rPr>
        <w:t>通行碼宜定期</w:t>
      </w:r>
      <w:proofErr w:type="gramEnd"/>
      <w:r>
        <w:rPr>
          <w:rFonts w:ascii="標楷體" w:eastAsia="標楷體" w:hAnsi="標楷體"/>
          <w:sz w:val="28"/>
          <w:szCs w:val="28"/>
        </w:rPr>
        <w:t>變更，並避免重複使用或循環使用舊通行碼。</w:t>
      </w:r>
    </w:p>
    <w:p w:rsidR="00297F05" w:rsidRDefault="00EC326B">
      <w:pPr>
        <w:pStyle w:val="Standard"/>
        <w:widowControl/>
        <w:numPr>
          <w:ilvl w:val="0"/>
          <w:numId w:val="5"/>
        </w:numPr>
      </w:pPr>
      <w:r>
        <w:rPr>
          <w:rFonts w:ascii="標楷體" w:eastAsia="標楷體" w:hAnsi="標楷體"/>
          <w:sz w:val="28"/>
          <w:szCs w:val="28"/>
        </w:rPr>
        <w:t>使用者離職須移除其系統帳號始完成離職手續。</w:t>
      </w:r>
    </w:p>
    <w:sectPr w:rsidR="00297F05">
      <w:footerReference w:type="default" r:id="rId7"/>
      <w:pgSz w:w="11906" w:h="16838"/>
      <w:pgMar w:top="1134" w:right="1134" w:bottom="1134" w:left="1134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726" w:rsidRDefault="00EF0726">
      <w:r>
        <w:separator/>
      </w:r>
    </w:p>
  </w:endnote>
  <w:endnote w:type="continuationSeparator" w:id="0">
    <w:p w:rsidR="00EF0726" w:rsidRDefault="00EF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F11" w:rsidRDefault="00EF0726">
    <w:pPr>
      <w:pStyle w:val="a8"/>
      <w:jc w:val="right"/>
      <w:rPr>
        <w:sz w:val="22"/>
      </w:rPr>
    </w:pPr>
  </w:p>
  <w:p w:rsidR="00427F11" w:rsidRDefault="00EF07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726" w:rsidRDefault="00EF0726">
      <w:r>
        <w:rPr>
          <w:color w:val="000000"/>
        </w:rPr>
        <w:separator/>
      </w:r>
    </w:p>
  </w:footnote>
  <w:footnote w:type="continuationSeparator" w:id="0">
    <w:p w:rsidR="00EF0726" w:rsidRDefault="00EF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4CF"/>
    <w:multiLevelType w:val="multilevel"/>
    <w:tmpl w:val="A5FE6F3A"/>
    <w:styleLink w:val="WWNum6"/>
    <w:lvl w:ilvl="0">
      <w:start w:val="1"/>
      <w:numFmt w:val="japaneseCounting"/>
      <w:lvlText w:val="%1、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ACA11AB"/>
    <w:multiLevelType w:val="multilevel"/>
    <w:tmpl w:val="19DED8CA"/>
    <w:styleLink w:val="WWNum2"/>
    <w:lvl w:ilvl="0">
      <w:numFmt w:val="bullet"/>
      <w:lvlText w:val="□"/>
      <w:lvlJc w:val="left"/>
      <w:rPr>
        <w:rFonts w:ascii="標楷體" w:eastAsia="標楷體" w:hAnsi="標楷體" w:cs="F"/>
        <w:sz w:val="16"/>
        <w:szCs w:val="16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-"/>
      <w:lvlJc w:val="left"/>
      <w:rPr>
        <w:rFonts w:eastAsia="新細明體" w:cs="Times New Roman"/>
      </w:rPr>
    </w:lvl>
    <w:lvl w:ilvl="4">
      <w:numFmt w:val="bullet"/>
      <w:lvlText w:val="□"/>
      <w:lvlJc w:val="left"/>
      <w:rPr>
        <w:rFonts w:ascii="標楷體" w:eastAsia="標楷體" w:hAnsi="標楷體" w:cs="Times New Roman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" w15:restartNumberingAfterBreak="0">
    <w:nsid w:val="112B526A"/>
    <w:multiLevelType w:val="multilevel"/>
    <w:tmpl w:val="E666726C"/>
    <w:styleLink w:val="WWNum5"/>
    <w:lvl w:ilvl="0">
      <w:start w:val="1"/>
      <w:numFmt w:val="decimal"/>
      <w:lvlText w:val="%1."/>
      <w:lvlJc w:val="left"/>
    </w:lvl>
    <w:lvl w:ilvl="1">
      <w:numFmt w:val="bullet"/>
      <w:lvlText w:val="-"/>
      <w:lvlJc w:val="left"/>
      <w:rPr>
        <w:rFonts w:ascii="標楷體" w:eastAsia="標楷體" w:hAnsi="標楷體" w:cs="新細明體"/>
      </w:rPr>
    </w:lvl>
    <w:lvl w:ilvl="2">
      <w:numFmt w:val="bullet"/>
      <w:lvlText w:val="-"/>
      <w:lvlJc w:val="left"/>
      <w:rPr>
        <w:rFonts w:ascii="標楷體" w:eastAsia="標楷體" w:hAnsi="標楷體" w:cs="新細明體"/>
      </w:rPr>
    </w:lvl>
    <w:lvl w:ilvl="3">
      <w:start w:val="1"/>
      <w:numFmt w:val="lowerLetter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3703B7"/>
    <w:multiLevelType w:val="multilevel"/>
    <w:tmpl w:val="67046E76"/>
    <w:styleLink w:val="WWNum15"/>
    <w:lvl w:ilvl="0">
      <w:start w:val="1"/>
      <w:numFmt w:val="decimal"/>
      <w:lvlText w:val="(%1)"/>
      <w:lvlJc w:val="left"/>
      <w:rPr>
        <w:rFonts w:eastAsia="標楷體" w:cs="F"/>
        <w:color w:val="00000A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4" w15:restartNumberingAfterBreak="0">
    <w:nsid w:val="17500F5F"/>
    <w:multiLevelType w:val="multilevel"/>
    <w:tmpl w:val="D3A265AA"/>
    <w:styleLink w:val="WWNum1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C715B78"/>
    <w:multiLevelType w:val="multilevel"/>
    <w:tmpl w:val="A9082E80"/>
    <w:styleLink w:val="WWNum18"/>
    <w:lvl w:ilvl="0">
      <w:start w:val="1"/>
      <w:numFmt w:val="decimal"/>
      <w:lvlText w:val="(%1)"/>
      <w:lvlJc w:val="left"/>
      <w:rPr>
        <w:rFonts w:eastAsia="標楷體" w:cs="F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6" w15:restartNumberingAfterBreak="0">
    <w:nsid w:val="1C7C6EB6"/>
    <w:multiLevelType w:val="multilevel"/>
    <w:tmpl w:val="32A66832"/>
    <w:styleLink w:val="WWNum16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7" w15:restartNumberingAfterBreak="0">
    <w:nsid w:val="2501441B"/>
    <w:multiLevelType w:val="multilevel"/>
    <w:tmpl w:val="E90AB4EA"/>
    <w:styleLink w:val="WWNum3"/>
    <w:lvl w:ilvl="0">
      <w:numFmt w:val="bullet"/>
      <w:lvlText w:val="□"/>
      <w:lvlJc w:val="left"/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8" w15:restartNumberingAfterBreak="0">
    <w:nsid w:val="29BD7DB0"/>
    <w:multiLevelType w:val="multilevel"/>
    <w:tmpl w:val="50125A84"/>
    <w:styleLink w:val="WWNum2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29F55042"/>
    <w:multiLevelType w:val="multilevel"/>
    <w:tmpl w:val="9266F28A"/>
    <w:styleLink w:val="WWNum1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 w15:restartNumberingAfterBreak="0">
    <w:nsid w:val="2D8E4C4D"/>
    <w:multiLevelType w:val="multilevel"/>
    <w:tmpl w:val="E2465B9E"/>
    <w:styleLink w:val="WWNum1"/>
    <w:lvl w:ilvl="0">
      <w:start w:val="1"/>
      <w:numFmt w:val="decimal"/>
      <w:lvlText w:val="(%1)"/>
      <w:lvlJc w:val="left"/>
      <w:rPr>
        <w:rFonts w:eastAsia="標楷體" w:cs="F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1" w15:restartNumberingAfterBreak="0">
    <w:nsid w:val="2DE26E15"/>
    <w:multiLevelType w:val="multilevel"/>
    <w:tmpl w:val="C1C059E6"/>
    <w:styleLink w:val="WWNum1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2" w15:restartNumberingAfterBreak="0">
    <w:nsid w:val="32AD468A"/>
    <w:multiLevelType w:val="multilevel"/>
    <w:tmpl w:val="B06A5C72"/>
    <w:styleLink w:val="WWNum19"/>
    <w:lvl w:ilvl="0">
      <w:start w:val="1"/>
      <w:numFmt w:val="decimal"/>
      <w:lvlText w:val="(%1)"/>
      <w:lvlJc w:val="left"/>
      <w:rPr>
        <w:rFonts w:eastAsia="標楷體" w:cs="F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13" w15:restartNumberingAfterBreak="0">
    <w:nsid w:val="3A311C6E"/>
    <w:multiLevelType w:val="multilevel"/>
    <w:tmpl w:val="B03A1894"/>
    <w:styleLink w:val="WWNum1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 w15:restartNumberingAfterBreak="0">
    <w:nsid w:val="3BAB3C41"/>
    <w:multiLevelType w:val="multilevel"/>
    <w:tmpl w:val="6E4CF16E"/>
    <w:styleLink w:val="WWNum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"/>
      <w:lvlJc w:val="left"/>
      <w:rPr>
        <w:rFonts w:ascii="Wingdings" w:hAnsi="Wingdings"/>
      </w:r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465500A6"/>
    <w:multiLevelType w:val="multilevel"/>
    <w:tmpl w:val="05500D96"/>
    <w:styleLink w:val="WWNum1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" w15:restartNumberingAfterBreak="0">
    <w:nsid w:val="4F442FD8"/>
    <w:multiLevelType w:val="multilevel"/>
    <w:tmpl w:val="3C1E9374"/>
    <w:styleLink w:val="WWNum9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 w15:restartNumberingAfterBreak="0">
    <w:nsid w:val="4FA8376D"/>
    <w:multiLevelType w:val="multilevel"/>
    <w:tmpl w:val="08145DCA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 w15:restartNumberingAfterBreak="0">
    <w:nsid w:val="667B466E"/>
    <w:multiLevelType w:val="multilevel"/>
    <w:tmpl w:val="5BA09D8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 w15:restartNumberingAfterBreak="0">
    <w:nsid w:val="69B50C3B"/>
    <w:multiLevelType w:val="multilevel"/>
    <w:tmpl w:val="D75ECB50"/>
    <w:styleLink w:val="WWNum17"/>
    <w:lvl w:ilvl="0">
      <w:start w:val="1"/>
      <w:numFmt w:val="decimal"/>
      <w:lvlText w:val="(%1)"/>
      <w:lvlJc w:val="left"/>
      <w:rPr>
        <w:rFonts w:eastAsia="標楷體" w:cs="F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0" w15:restartNumberingAfterBreak="0">
    <w:nsid w:val="6B9452C9"/>
    <w:multiLevelType w:val="multilevel"/>
    <w:tmpl w:val="736EBC40"/>
    <w:styleLink w:val="WWNum20"/>
    <w:lvl w:ilvl="0">
      <w:numFmt w:val="bullet"/>
      <w:lvlText w:val=""/>
      <w:lvlJc w:val="left"/>
      <w:rPr>
        <w:rFonts w:ascii="Wingdings" w:hAnsi="Wingdings"/>
      </w:rPr>
    </w:lvl>
    <w:lvl w:ilvl="1">
      <w:numFmt w:val="bullet"/>
      <w:lvlText w:val=""/>
      <w:lvlJc w:val="left"/>
      <w:rPr>
        <w:rFonts w:ascii="Wingdings" w:hAnsi="Wingdings"/>
      </w:rPr>
    </w:lvl>
    <w:lvl w:ilvl="2">
      <w:numFmt w:val="bullet"/>
      <w:lvlText w:val=""/>
      <w:lvlJc w:val="left"/>
      <w:rPr>
        <w:rFonts w:ascii="Wingdings" w:hAnsi="Wingdings"/>
      </w:rPr>
    </w:lvl>
    <w:lvl w:ilvl="3">
      <w:numFmt w:val="bullet"/>
      <w:lvlText w:val=""/>
      <w:lvlJc w:val="left"/>
      <w:rPr>
        <w:rFonts w:ascii="Wingdings" w:hAnsi="Wingdings"/>
      </w:rPr>
    </w:lvl>
    <w:lvl w:ilvl="4">
      <w:numFmt w:val="bullet"/>
      <w:lvlText w:val=""/>
      <w:lvlJc w:val="left"/>
      <w:rPr>
        <w:rFonts w:ascii="Wingdings" w:hAnsi="Wingdings"/>
      </w:rPr>
    </w:lvl>
    <w:lvl w:ilvl="5">
      <w:numFmt w:val="bullet"/>
      <w:lvlText w:val=""/>
      <w:lvlJc w:val="left"/>
      <w:rPr>
        <w:rFonts w:ascii="Wingdings" w:hAnsi="Wingdings"/>
      </w:rPr>
    </w:lvl>
    <w:lvl w:ilvl="6">
      <w:numFmt w:val="bullet"/>
      <w:lvlText w:val=""/>
      <w:lvlJc w:val="left"/>
      <w:rPr>
        <w:rFonts w:ascii="Wingdings" w:hAnsi="Wingdings"/>
      </w:rPr>
    </w:lvl>
    <w:lvl w:ilvl="7">
      <w:numFmt w:val="bullet"/>
      <w:lvlText w:val=""/>
      <w:lvlJc w:val="left"/>
      <w:rPr>
        <w:rFonts w:ascii="Wingdings" w:hAnsi="Wingdings"/>
      </w:rPr>
    </w:lvl>
    <w:lvl w:ilvl="8">
      <w:numFmt w:val="bullet"/>
      <w:lvlText w:val=""/>
      <w:lvlJc w:val="left"/>
      <w:rPr>
        <w:rFonts w:ascii="Wingdings" w:hAnsi="Wingdings"/>
      </w:rPr>
    </w:lvl>
  </w:abstractNum>
  <w:abstractNum w:abstractNumId="21" w15:restartNumberingAfterBreak="0">
    <w:nsid w:val="77EB433E"/>
    <w:multiLevelType w:val="multilevel"/>
    <w:tmpl w:val="A7FC11A4"/>
    <w:styleLink w:val="WWNum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8"/>
  </w:num>
  <w:num w:numId="2">
    <w:abstractNumId w:val="10"/>
  </w:num>
  <w:num w:numId="3">
    <w:abstractNumId w:val="1"/>
  </w:num>
  <w:num w:numId="4">
    <w:abstractNumId w:val="7"/>
  </w:num>
  <w:num w:numId="5">
    <w:abstractNumId w:val="21"/>
  </w:num>
  <w:num w:numId="6">
    <w:abstractNumId w:val="2"/>
  </w:num>
  <w:num w:numId="7">
    <w:abstractNumId w:val="0"/>
  </w:num>
  <w:num w:numId="8">
    <w:abstractNumId w:val="14"/>
  </w:num>
  <w:num w:numId="9">
    <w:abstractNumId w:val="17"/>
  </w:num>
  <w:num w:numId="10">
    <w:abstractNumId w:val="16"/>
  </w:num>
  <w:num w:numId="11">
    <w:abstractNumId w:val="9"/>
  </w:num>
  <w:num w:numId="12">
    <w:abstractNumId w:val="11"/>
  </w:num>
  <w:num w:numId="13">
    <w:abstractNumId w:val="4"/>
  </w:num>
  <w:num w:numId="14">
    <w:abstractNumId w:val="15"/>
  </w:num>
  <w:num w:numId="15">
    <w:abstractNumId w:val="13"/>
  </w:num>
  <w:num w:numId="16">
    <w:abstractNumId w:val="3"/>
  </w:num>
  <w:num w:numId="17">
    <w:abstractNumId w:val="6"/>
  </w:num>
  <w:num w:numId="18">
    <w:abstractNumId w:val="19"/>
  </w:num>
  <w:num w:numId="19">
    <w:abstractNumId w:val="5"/>
  </w:num>
  <w:num w:numId="20">
    <w:abstractNumId w:val="12"/>
  </w:num>
  <w:num w:numId="21">
    <w:abstractNumId w:val="20"/>
  </w:num>
  <w:num w:numId="22">
    <w:abstractNumId w:val="8"/>
  </w:num>
  <w:num w:numId="23">
    <w:abstractNumId w:val="7"/>
  </w:num>
  <w:num w:numId="24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F05"/>
    <w:rsid w:val="000730CE"/>
    <w:rsid w:val="000B7ED9"/>
    <w:rsid w:val="00297F05"/>
    <w:rsid w:val="002C138D"/>
    <w:rsid w:val="00332B42"/>
    <w:rsid w:val="004424E8"/>
    <w:rsid w:val="00600E43"/>
    <w:rsid w:val="007816D3"/>
    <w:rsid w:val="00796913"/>
    <w:rsid w:val="007A1105"/>
    <w:rsid w:val="00943E10"/>
    <w:rsid w:val="00A0599C"/>
    <w:rsid w:val="00AF70E3"/>
    <w:rsid w:val="00C54232"/>
    <w:rsid w:val="00CB6B66"/>
    <w:rsid w:val="00DA3684"/>
    <w:rsid w:val="00E53726"/>
    <w:rsid w:val="00EC326B"/>
    <w:rsid w:val="00EF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667F9"/>
  <w15:docId w15:val="{DE6E4AF9-A148-4C12-825D-3F6F1FBB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2">
    <w:name w:val="Body Text Indent 2"/>
    <w:basedOn w:val="Standard"/>
    <w:pPr>
      <w:tabs>
        <w:tab w:val="left" w:pos="1800"/>
      </w:tabs>
      <w:spacing w:line="480" w:lineRule="exact"/>
      <w:ind w:left="900" w:firstLine="538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6">
    <w:name w:val="文壹"/>
    <w:basedOn w:val="Standard"/>
    <w:pPr>
      <w:snapToGrid w:val="0"/>
      <w:spacing w:line="400" w:lineRule="atLeast"/>
      <w:ind w:left="480" w:right="480"/>
      <w:jc w:val="both"/>
    </w:pPr>
    <w:rPr>
      <w:rFonts w:ascii="Times New Roman" w:eastAsia="標楷體" w:hAnsi="Times New Roman" w:cs="Times New Roman"/>
      <w:szCs w:val="24"/>
    </w:rPr>
  </w:style>
  <w:style w:type="paragraph" w:styleId="a7">
    <w:name w:val="Block Text"/>
    <w:basedOn w:val="Standard"/>
    <w:pPr>
      <w:snapToGrid w:val="0"/>
      <w:spacing w:line="360" w:lineRule="atLeast"/>
      <w:ind w:left="760" w:right="480" w:hanging="280"/>
    </w:pPr>
    <w:rPr>
      <w:rFonts w:ascii="Times New Roman" w:eastAsia="標楷體" w:hAnsi="Times New Roman" w:cs="Times New Roman"/>
      <w:sz w:val="28"/>
      <w:szCs w:val="24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b">
    <w:name w:val="Salutation"/>
    <w:basedOn w:val="Standard"/>
    <w:rPr>
      <w:rFonts w:ascii="Times New Roman" w:eastAsia="標楷體" w:hAnsi="Times New Roman" w:cs="Times New Roman"/>
      <w:sz w:val="32"/>
      <w:szCs w:val="32"/>
      <w:u w:val="single"/>
    </w:rPr>
  </w:style>
  <w:style w:type="paragraph" w:styleId="ac">
    <w:name w:val="Closing"/>
    <w:basedOn w:val="Standard"/>
    <w:pPr>
      <w:ind w:left="100"/>
    </w:pPr>
    <w:rPr>
      <w:rFonts w:ascii="Times New Roman" w:eastAsia="標楷體" w:hAnsi="Times New Roman" w:cs="Times New Roman"/>
      <w:sz w:val="32"/>
      <w:szCs w:val="32"/>
      <w:u w:val="single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頁尾 字元"/>
    <w:basedOn w:val="a0"/>
    <w:rPr>
      <w:sz w:val="20"/>
      <w:szCs w:val="20"/>
    </w:rPr>
  </w:style>
  <w:style w:type="character" w:customStyle="1" w:styleId="ae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f">
    <w:name w:val="頁首 字元"/>
    <w:basedOn w:val="a0"/>
    <w:rPr>
      <w:sz w:val="20"/>
      <w:szCs w:val="20"/>
    </w:rPr>
  </w:style>
  <w:style w:type="character" w:customStyle="1" w:styleId="af0">
    <w:name w:val="問候 字元"/>
    <w:basedOn w:val="a0"/>
    <w:rPr>
      <w:rFonts w:ascii="Times New Roman" w:eastAsia="標楷體" w:hAnsi="Times New Roman" w:cs="Times New Roman"/>
      <w:sz w:val="32"/>
      <w:szCs w:val="32"/>
      <w:u w:val="single"/>
    </w:rPr>
  </w:style>
  <w:style w:type="character" w:customStyle="1" w:styleId="af1">
    <w:name w:val="結語 字元"/>
    <w:basedOn w:val="a0"/>
    <w:rPr>
      <w:rFonts w:ascii="Times New Roman" w:eastAsia="標楷體" w:hAnsi="Times New Roman" w:cs="Times New Roman"/>
      <w:sz w:val="32"/>
      <w:szCs w:val="32"/>
      <w:u w:val="single"/>
    </w:rPr>
  </w:style>
  <w:style w:type="character" w:customStyle="1" w:styleId="ListLabel1">
    <w:name w:val="ListLabel 1"/>
    <w:rPr>
      <w:rFonts w:eastAsia="標楷體" w:cs="F"/>
    </w:rPr>
  </w:style>
  <w:style w:type="character" w:customStyle="1" w:styleId="ListLabel2">
    <w:name w:val="ListLabel 2"/>
    <w:rPr>
      <w:rFonts w:eastAsia="標楷體" w:cs="F"/>
      <w:sz w:val="16"/>
      <w:szCs w:val="16"/>
    </w:rPr>
  </w:style>
  <w:style w:type="character" w:customStyle="1" w:styleId="ListLabel3">
    <w:name w:val="ListLabel 3"/>
    <w:rPr>
      <w:rFonts w:eastAsia="新細明體" w:cs="Times New Roman"/>
    </w:rPr>
  </w:style>
  <w:style w:type="character" w:customStyle="1" w:styleId="ListLabel4">
    <w:name w:val="ListLabel 4"/>
    <w:rPr>
      <w:rFonts w:eastAsia="標楷體" w:cs="Times New Roman"/>
    </w:rPr>
  </w:style>
  <w:style w:type="character" w:customStyle="1" w:styleId="ListLabel5">
    <w:name w:val="ListLabel 5"/>
    <w:rPr>
      <w:rFonts w:ascii="標楷體" w:eastAsia="標楷體" w:hAnsi="標楷體" w:cs="Times New Roman"/>
      <w:sz w:val="28"/>
    </w:rPr>
  </w:style>
  <w:style w:type="character" w:customStyle="1" w:styleId="ListLabel6">
    <w:name w:val="ListLabel 6"/>
    <w:rPr>
      <w:rFonts w:eastAsia="標楷體" w:cs="新細明體"/>
    </w:rPr>
  </w:style>
  <w:style w:type="character" w:customStyle="1" w:styleId="ListLabel7">
    <w:name w:val="ListLabel 7"/>
    <w:rPr>
      <w:rFonts w:eastAsia="標楷體" w:cs="新細明體"/>
    </w:rPr>
  </w:style>
  <w:style w:type="character" w:customStyle="1" w:styleId="ListLabel8">
    <w:name w:val="ListLabel 8"/>
    <w:rPr>
      <w:sz w:val="24"/>
      <w:szCs w:val="24"/>
    </w:rPr>
  </w:style>
  <w:style w:type="character" w:customStyle="1" w:styleId="ListLabel9">
    <w:name w:val="ListLabel 9"/>
    <w:rPr>
      <w:rFonts w:eastAsia="標楷體" w:cs="F"/>
      <w:color w:val="00000A"/>
    </w:rPr>
  </w:style>
  <w:style w:type="character" w:customStyle="1" w:styleId="ListLabel10">
    <w:name w:val="ListLabel 10"/>
    <w:rPr>
      <w:rFonts w:eastAsia="標楷體" w:cs="F"/>
    </w:rPr>
  </w:style>
  <w:style w:type="character" w:customStyle="1" w:styleId="ListLabel11">
    <w:name w:val="ListLabel 11"/>
    <w:rPr>
      <w:rFonts w:eastAsia="標楷體" w:cs="F"/>
    </w:rPr>
  </w:style>
  <w:style w:type="character" w:customStyle="1" w:styleId="ListLabel12">
    <w:name w:val="ListLabel 12"/>
    <w:rPr>
      <w:rFonts w:eastAsia="標楷體" w:cs="F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Administrator</cp:lastModifiedBy>
  <cp:revision>10</cp:revision>
  <dcterms:created xsi:type="dcterms:W3CDTF">2015-06-22T13:10:00Z</dcterms:created>
  <dcterms:modified xsi:type="dcterms:W3CDTF">2024-03-18T00:38:00Z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